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6DAC6" w14:textId="5D6D8F9A" w:rsidR="00120CBF" w:rsidRDefault="007555B8" w:rsidP="007555B8">
      <w:pPr>
        <w:pStyle w:val="Chapter"/>
        <w:rPr>
          <w:lang w:val="en-US"/>
        </w:rPr>
      </w:pPr>
      <w:r>
        <w:rPr>
          <w:lang w:val="en-US"/>
        </w:rPr>
        <w:t>Living in COVID-19 World</w:t>
      </w:r>
    </w:p>
    <w:p w14:paraId="3B828ABE" w14:textId="508568D6" w:rsidR="002212F8" w:rsidRPr="00462A98" w:rsidRDefault="002212F8" w:rsidP="002212F8">
      <w:pPr>
        <w:pStyle w:val="GeneralHeading"/>
        <w:rPr>
          <w:lang w:val="en-US"/>
        </w:rPr>
      </w:pPr>
      <w:bookmarkStart w:id="0" w:name="whatiscovid"/>
      <w:r w:rsidRPr="00462A98">
        <w:rPr>
          <w:lang w:val="en-US"/>
        </w:rPr>
        <w:t xml:space="preserve">What is </w:t>
      </w:r>
      <w:proofErr w:type="spellStart"/>
      <w:r w:rsidRPr="00462A98">
        <w:rPr>
          <w:lang w:val="en-US"/>
        </w:rPr>
        <w:t>Covid</w:t>
      </w:r>
      <w:proofErr w:type="spellEnd"/>
      <w:r>
        <w:rPr>
          <w:lang w:val="en-US"/>
        </w:rPr>
        <w:t>?</w:t>
      </w:r>
    </w:p>
    <w:p w14:paraId="780F2443" w14:textId="4234C8C2" w:rsidR="005A7C3E" w:rsidRDefault="005A7C3E" w:rsidP="005A7C3E">
      <w:pPr>
        <w:pStyle w:val="LetterText"/>
        <w:rPr>
          <w:lang w:val="en-US"/>
        </w:rPr>
      </w:pPr>
      <w:bookmarkStart w:id="1" w:name="symptoms"/>
      <w:bookmarkEnd w:id="0"/>
      <w:r w:rsidRPr="00D90788">
        <w:rPr>
          <w:lang w:val="en-US"/>
        </w:rPr>
        <w:t>Covid-19 is a communicable virus that transmits principally through airborne droplets or aerosols generated by speaking, sneezing, coughing</w:t>
      </w:r>
      <w:r>
        <w:rPr>
          <w:lang w:val="en-US"/>
        </w:rPr>
        <w:t>,</w:t>
      </w:r>
      <w:r w:rsidRPr="00D90788">
        <w:rPr>
          <w:lang w:val="en-US"/>
        </w:rPr>
        <w:t xml:space="preserve"> and possibly breathing. </w:t>
      </w:r>
      <w:r>
        <w:rPr>
          <w:lang w:val="en-US"/>
        </w:rPr>
        <w:t>Indoor transmission is highest risk:</w:t>
      </w:r>
    </w:p>
    <w:p w14:paraId="77EF049D" w14:textId="5641FC7E" w:rsidR="005A7C3E" w:rsidRDefault="005A7C3E" w:rsidP="005A7C3E">
      <w:pPr>
        <w:pStyle w:val="IndentBullet"/>
        <w:rPr>
          <w:lang w:val="en-US"/>
        </w:rPr>
      </w:pPr>
      <w:r w:rsidRPr="00571D2B">
        <w:rPr>
          <w:lang w:val="en-US"/>
        </w:rPr>
        <w:t>Contaminated surfaces are considered a negligible source of infection</w:t>
      </w:r>
      <w:r>
        <w:rPr>
          <w:lang w:val="en-US"/>
        </w:rPr>
        <w:t>; and</w:t>
      </w:r>
      <w:r w:rsidRPr="00571D2B">
        <w:rPr>
          <w:lang w:val="en-US"/>
        </w:rPr>
        <w:t xml:space="preserve"> </w:t>
      </w:r>
    </w:p>
    <w:p w14:paraId="2790F8FE" w14:textId="027FE5FD" w:rsidR="005A7C3E" w:rsidRDefault="005A7C3E" w:rsidP="005A7C3E">
      <w:pPr>
        <w:pStyle w:val="IndentBulletLast"/>
      </w:pPr>
      <w:r w:rsidRPr="00571D2B">
        <w:t xml:space="preserve">Outdoor transmission has been documented but has mostly been at events like weddings and </w:t>
      </w:r>
      <w:r w:rsidRPr="005A7C3E">
        <w:t>funerals</w:t>
      </w:r>
      <w:r w:rsidRPr="00571D2B">
        <w:t xml:space="preserve"> with high person-to-person contact.</w:t>
      </w:r>
      <w:r w:rsidR="00AA7F08">
        <w:t xml:space="preserve"> </w:t>
      </w:r>
    </w:p>
    <w:p w14:paraId="7FACE8C8" w14:textId="77777777" w:rsidR="005A7C3E" w:rsidRPr="00571D2B" w:rsidRDefault="005A7C3E" w:rsidP="005A7C3E">
      <w:pPr>
        <w:pStyle w:val="LetterText"/>
        <w:rPr>
          <w:lang w:val="en-US"/>
        </w:rPr>
      </w:pPr>
      <w:r w:rsidRPr="00571D2B">
        <w:rPr>
          <w:lang w:val="en-US"/>
        </w:rPr>
        <w:t xml:space="preserve">Transmission </w:t>
      </w:r>
      <w:r>
        <w:rPr>
          <w:lang w:val="en-US"/>
        </w:rPr>
        <w:t xml:space="preserve">happens very easily because </w:t>
      </w:r>
      <w:r w:rsidRPr="00571D2B">
        <w:rPr>
          <w:lang w:val="en-US"/>
        </w:rPr>
        <w:t xml:space="preserve">a significant fraction of cases </w:t>
      </w:r>
      <w:proofErr w:type="gramStart"/>
      <w:r w:rsidRPr="00571D2B">
        <w:rPr>
          <w:lang w:val="en-US"/>
        </w:rPr>
        <w:t>are</w:t>
      </w:r>
      <w:proofErr w:type="gramEnd"/>
      <w:r w:rsidRPr="00571D2B">
        <w:rPr>
          <w:lang w:val="en-US"/>
        </w:rPr>
        <w:t xml:space="preserve"> substantially asymptomatic, and infectivity occurs before symptoms. </w:t>
      </w:r>
    </w:p>
    <w:p w14:paraId="5AE5CF99" w14:textId="77777777" w:rsidR="005A7C3E" w:rsidRPr="00D90788" w:rsidRDefault="005A7C3E" w:rsidP="005A7C3E">
      <w:pPr>
        <w:pStyle w:val="LetterText"/>
        <w:rPr>
          <w:lang w:val="en-US"/>
        </w:rPr>
      </w:pPr>
      <w:r>
        <w:rPr>
          <w:lang w:val="en-US"/>
        </w:rPr>
        <w:t>If you are potentially or known to have exposed, isolate. If you are symptomatic, advise contacts, and contact the health care system for current instructions.</w:t>
      </w:r>
    </w:p>
    <w:p w14:paraId="41C173A4" w14:textId="08A2BE3A" w:rsidR="005A7C3E" w:rsidRDefault="005A7C3E" w:rsidP="002212F8">
      <w:pPr>
        <w:pStyle w:val="GeneralHeading"/>
        <w:spacing w:before="0"/>
        <w:rPr>
          <w:lang w:val="en-US"/>
        </w:rPr>
      </w:pPr>
      <w:r>
        <w:rPr>
          <w:lang w:val="en-US"/>
        </w:rPr>
        <w:t>Key Facts</w:t>
      </w:r>
    </w:p>
    <w:p w14:paraId="73DF0FB7" w14:textId="3D56DCFE" w:rsidR="005A7C3E" w:rsidRPr="005A7C3E" w:rsidRDefault="005A7C3E" w:rsidP="005A7C3E">
      <w:pPr>
        <w:pStyle w:val="LetterText"/>
        <w:numPr>
          <w:ilvl w:val="0"/>
          <w:numId w:val="32"/>
        </w:numPr>
        <w:spacing w:after="120"/>
        <w:ind w:left="360" w:hanging="360"/>
        <w:rPr>
          <w:lang w:val="en-US"/>
        </w:rPr>
      </w:pPr>
      <w:r w:rsidRPr="005A7C3E">
        <w:rPr>
          <w:lang w:val="en-US"/>
        </w:rPr>
        <w:t>This is a respiratory disease that you get directly from other people. Airborne transmission from droplets (and aerosols) generated by speech is probably the mechanism in nearly all cases.</w:t>
      </w:r>
      <w:r w:rsidR="00AA7F08">
        <w:rPr>
          <w:lang w:val="en-US"/>
        </w:rPr>
        <w:t xml:space="preserve"> </w:t>
      </w:r>
    </w:p>
    <w:p w14:paraId="4F6AC874" w14:textId="002BEDF1" w:rsidR="005A7C3E" w:rsidRPr="005A7C3E" w:rsidRDefault="005A7C3E" w:rsidP="005A7C3E">
      <w:pPr>
        <w:pStyle w:val="LetterText"/>
        <w:numPr>
          <w:ilvl w:val="0"/>
          <w:numId w:val="32"/>
        </w:numPr>
        <w:spacing w:after="120"/>
        <w:ind w:left="360" w:hanging="360"/>
        <w:rPr>
          <w:lang w:val="en-US"/>
        </w:rPr>
      </w:pPr>
      <w:r w:rsidRPr="005A7C3E">
        <w:rPr>
          <w:lang w:val="en-US"/>
        </w:rPr>
        <w:t>Viral load seems to matter; those who get larger exposures seems to get more severe effects</w:t>
      </w:r>
      <w:r>
        <w:rPr>
          <w:lang w:val="en-US"/>
        </w:rPr>
        <w:t>.</w:t>
      </w:r>
    </w:p>
    <w:p w14:paraId="4E98F669" w14:textId="1B9DDECD" w:rsidR="005A7C3E" w:rsidRPr="005A7C3E" w:rsidRDefault="005A7C3E" w:rsidP="005A7C3E">
      <w:pPr>
        <w:pStyle w:val="LetterText"/>
        <w:numPr>
          <w:ilvl w:val="0"/>
          <w:numId w:val="32"/>
        </w:numPr>
        <w:spacing w:after="120"/>
        <w:ind w:left="360" w:hanging="360"/>
        <w:rPr>
          <w:lang w:val="en-US"/>
        </w:rPr>
      </w:pPr>
      <w:r w:rsidRPr="005A7C3E">
        <w:rPr>
          <w:lang w:val="en-US"/>
        </w:rPr>
        <w:t xml:space="preserve">Household transmission is likely about 30% on average. </w:t>
      </w:r>
    </w:p>
    <w:p w14:paraId="5D32060A" w14:textId="7935A4D7" w:rsidR="005A7C3E" w:rsidRPr="005A7C3E" w:rsidRDefault="005A7C3E" w:rsidP="005A7C3E">
      <w:pPr>
        <w:pStyle w:val="LetterText"/>
        <w:numPr>
          <w:ilvl w:val="0"/>
          <w:numId w:val="32"/>
        </w:numPr>
        <w:spacing w:after="120"/>
        <w:ind w:left="360" w:hanging="360"/>
        <w:rPr>
          <w:lang w:val="en-US"/>
        </w:rPr>
      </w:pPr>
      <w:r w:rsidRPr="005A7C3E">
        <w:rPr>
          <w:lang w:val="en-US"/>
        </w:rPr>
        <w:t>The virus seems to do best in the 10-15C degree range, and at moderate humidity, not transmitting so well at high or low humidity. Most viruses have low UV-resistance.</w:t>
      </w:r>
      <w:r w:rsidR="00AA7F08">
        <w:rPr>
          <w:lang w:val="en-US"/>
        </w:rPr>
        <w:t xml:space="preserve"> </w:t>
      </w:r>
    </w:p>
    <w:p w14:paraId="631E9D0D" w14:textId="4E8C3114" w:rsidR="005A7C3E" w:rsidRPr="005A7C3E" w:rsidRDefault="005A7C3E" w:rsidP="005A7C3E">
      <w:pPr>
        <w:pStyle w:val="LetterText"/>
        <w:numPr>
          <w:ilvl w:val="0"/>
          <w:numId w:val="32"/>
        </w:numPr>
        <w:spacing w:after="120"/>
        <w:ind w:left="360" w:hanging="360"/>
        <w:rPr>
          <w:lang w:val="en-US"/>
        </w:rPr>
      </w:pPr>
      <w:r w:rsidRPr="005A7C3E">
        <w:rPr>
          <w:lang w:val="en-US"/>
        </w:rPr>
        <w:t xml:space="preserve">Of those with </w:t>
      </w:r>
      <w:proofErr w:type="spellStart"/>
      <w:r w:rsidRPr="005A7C3E">
        <w:rPr>
          <w:lang w:val="en-US"/>
        </w:rPr>
        <w:t>Covid</w:t>
      </w:r>
      <w:proofErr w:type="spellEnd"/>
      <w:r w:rsidRPr="005A7C3E">
        <w:rPr>
          <w:lang w:val="en-US"/>
        </w:rPr>
        <w:t>, roughly:</w:t>
      </w:r>
    </w:p>
    <w:p w14:paraId="287BD963" w14:textId="7343BC6E" w:rsidR="005A7C3E" w:rsidRPr="005A7C3E" w:rsidRDefault="005A7C3E" w:rsidP="005A7C3E">
      <w:pPr>
        <w:pStyle w:val="LetterText"/>
        <w:numPr>
          <w:ilvl w:val="2"/>
          <w:numId w:val="32"/>
        </w:numPr>
        <w:spacing w:after="120"/>
        <w:ind w:left="720"/>
        <w:rPr>
          <w:lang w:val="en-US"/>
        </w:rPr>
      </w:pPr>
      <w:r w:rsidRPr="005A7C3E">
        <w:rPr>
          <w:lang w:val="en-US"/>
        </w:rPr>
        <w:t>50% will have no symptoms</w:t>
      </w:r>
    </w:p>
    <w:p w14:paraId="324F6064" w14:textId="495C7232" w:rsidR="005A7C3E" w:rsidRPr="005A7C3E" w:rsidRDefault="005A7C3E" w:rsidP="005A7C3E">
      <w:pPr>
        <w:pStyle w:val="LetterText"/>
        <w:numPr>
          <w:ilvl w:val="2"/>
          <w:numId w:val="32"/>
        </w:numPr>
        <w:spacing w:after="120"/>
        <w:ind w:left="720"/>
        <w:rPr>
          <w:lang w:val="en-US"/>
        </w:rPr>
      </w:pPr>
      <w:r w:rsidRPr="005A7C3E">
        <w:rPr>
          <w:lang w:val="en-US"/>
        </w:rPr>
        <w:t>40% will have symptoms that do not require hospitalization (“mild”)</w:t>
      </w:r>
    </w:p>
    <w:p w14:paraId="2A31A35D" w14:textId="7A95BEC8" w:rsidR="005A7C3E" w:rsidRPr="005A7C3E" w:rsidRDefault="005A7C3E" w:rsidP="005A7C3E">
      <w:pPr>
        <w:pStyle w:val="LetterText"/>
        <w:numPr>
          <w:ilvl w:val="2"/>
          <w:numId w:val="32"/>
        </w:numPr>
        <w:spacing w:after="120"/>
        <w:ind w:left="720"/>
        <w:rPr>
          <w:lang w:val="en-US"/>
        </w:rPr>
      </w:pPr>
      <w:r w:rsidRPr="005A7C3E">
        <w:rPr>
          <w:lang w:val="en-US"/>
        </w:rPr>
        <w:t>10% will require hospitalization of which 25% will be admitted to ICU</w:t>
      </w:r>
    </w:p>
    <w:p w14:paraId="4D54E1C1" w14:textId="5DC4EE99" w:rsidR="005A7C3E" w:rsidRPr="005A7C3E" w:rsidRDefault="005A7C3E" w:rsidP="005A7C3E">
      <w:pPr>
        <w:pStyle w:val="LetterText"/>
        <w:numPr>
          <w:ilvl w:val="2"/>
          <w:numId w:val="32"/>
        </w:numPr>
        <w:spacing w:after="120"/>
        <w:ind w:left="720"/>
        <w:rPr>
          <w:lang w:val="en-US"/>
        </w:rPr>
      </w:pPr>
      <w:r w:rsidRPr="005A7C3E">
        <w:rPr>
          <w:lang w:val="en-US"/>
        </w:rPr>
        <w:t>Long haul (including chronic fatigue syndrome and similar) seems to appear in about 1% of symptomatic cases</w:t>
      </w:r>
    </w:p>
    <w:p w14:paraId="4C658114" w14:textId="67024BCE" w:rsidR="005A7C3E" w:rsidRPr="005A7C3E" w:rsidRDefault="005A7C3E" w:rsidP="005A7C3E">
      <w:pPr>
        <w:pStyle w:val="LetterText"/>
        <w:numPr>
          <w:ilvl w:val="0"/>
          <w:numId w:val="32"/>
        </w:numPr>
        <w:spacing w:after="120"/>
        <w:ind w:left="360" w:hanging="360"/>
        <w:rPr>
          <w:lang w:val="en-US"/>
        </w:rPr>
      </w:pPr>
      <w:r w:rsidRPr="005A7C3E">
        <w:rPr>
          <w:lang w:val="en-US"/>
        </w:rPr>
        <w:t>Available evidence suggests that asymptomatic cases are less contagious, and it appears that most cases are transmitted by a small double-digit percentage of the infected. Timing, conditions, and individual factors are important.</w:t>
      </w:r>
    </w:p>
    <w:p w14:paraId="6D15BF8B" w14:textId="5E231113" w:rsidR="005A7C3E" w:rsidRPr="005A7C3E" w:rsidRDefault="005A7C3E" w:rsidP="005A7C3E">
      <w:pPr>
        <w:pStyle w:val="LetterText"/>
        <w:numPr>
          <w:ilvl w:val="0"/>
          <w:numId w:val="32"/>
        </w:numPr>
        <w:spacing w:after="120"/>
        <w:ind w:left="360" w:hanging="360"/>
        <w:rPr>
          <w:lang w:val="en-US"/>
        </w:rPr>
      </w:pPr>
      <w:r w:rsidRPr="005A7C3E">
        <w:rPr>
          <w:lang w:val="en-US"/>
        </w:rPr>
        <w:t>Reinfection has been, if rarely, found and confirmed.</w:t>
      </w:r>
    </w:p>
    <w:p w14:paraId="76622B2F" w14:textId="6AAC14D5" w:rsidR="005A7C3E" w:rsidRPr="005A7C3E" w:rsidRDefault="005A7C3E" w:rsidP="005A7C3E">
      <w:pPr>
        <w:pStyle w:val="LetterText"/>
        <w:numPr>
          <w:ilvl w:val="0"/>
          <w:numId w:val="32"/>
        </w:numPr>
        <w:spacing w:after="120"/>
        <w:ind w:left="360" w:hanging="360"/>
        <w:rPr>
          <w:lang w:val="en-US"/>
        </w:rPr>
      </w:pPr>
      <w:r w:rsidRPr="005A7C3E">
        <w:rPr>
          <w:lang w:val="en-US"/>
        </w:rPr>
        <w:t>Duration of immunity is uncertain and will vary between individuals and on the genetics of the variant you are exposed to.</w:t>
      </w:r>
    </w:p>
    <w:p w14:paraId="2F1F954C" w14:textId="4274F5A4" w:rsidR="005A7C3E" w:rsidRPr="005A7C3E" w:rsidRDefault="005A7C3E" w:rsidP="005A7C3E">
      <w:pPr>
        <w:pStyle w:val="LetterText"/>
        <w:numPr>
          <w:ilvl w:val="0"/>
          <w:numId w:val="32"/>
        </w:numPr>
        <w:spacing w:after="120"/>
        <w:ind w:left="360" w:hanging="360"/>
        <w:rPr>
          <w:lang w:val="en-US"/>
        </w:rPr>
      </w:pPr>
      <w:r w:rsidRPr="005A7C3E">
        <w:rPr>
          <w:lang w:val="en-US"/>
        </w:rPr>
        <w:t xml:space="preserve">Testing indicates that minks and ferrets are highly vulnerable to </w:t>
      </w:r>
      <w:proofErr w:type="spellStart"/>
      <w:r w:rsidRPr="005A7C3E">
        <w:rPr>
          <w:lang w:val="en-US"/>
        </w:rPr>
        <w:t>Covid</w:t>
      </w:r>
      <w:proofErr w:type="spellEnd"/>
      <w:r w:rsidRPr="005A7C3E">
        <w:rPr>
          <w:lang w:val="en-US"/>
        </w:rPr>
        <w:t xml:space="preserve">, and with cats, are symptomatic hosts of </w:t>
      </w:r>
      <w:proofErr w:type="spellStart"/>
      <w:r w:rsidRPr="005A7C3E">
        <w:rPr>
          <w:lang w:val="en-US"/>
        </w:rPr>
        <w:t>Covid</w:t>
      </w:r>
      <w:proofErr w:type="spellEnd"/>
      <w:r w:rsidRPr="005A7C3E">
        <w:rPr>
          <w:lang w:val="en-US"/>
        </w:rPr>
        <w:t>. Dogs can be infected but are poor hosts and generally asymptomatic if infected, and pigs and birds are not vulnerable.</w:t>
      </w:r>
    </w:p>
    <w:p w14:paraId="69AF5BC0" w14:textId="1C006EB9" w:rsidR="005A7C3E" w:rsidRPr="005A7C3E" w:rsidRDefault="005A7C3E" w:rsidP="005A7C3E">
      <w:pPr>
        <w:pStyle w:val="LetterText"/>
        <w:numPr>
          <w:ilvl w:val="0"/>
          <w:numId w:val="32"/>
        </w:numPr>
        <w:spacing w:after="120"/>
        <w:ind w:left="360" w:hanging="360"/>
        <w:rPr>
          <w:lang w:val="en-US"/>
        </w:rPr>
      </w:pPr>
      <w:r w:rsidRPr="005A7C3E">
        <w:rPr>
          <w:lang w:val="en-US"/>
        </w:rPr>
        <w:t>Physical distancing and masks protect us AND spread out the cases so that those who are seriously affected can get adequate medical care with the available capacity</w:t>
      </w:r>
    </w:p>
    <w:p w14:paraId="075FB81C" w14:textId="00FFC38F" w:rsidR="005A7C3E" w:rsidRPr="005A7C3E" w:rsidRDefault="005A7C3E" w:rsidP="005A7C3E">
      <w:pPr>
        <w:pStyle w:val="LetterText"/>
        <w:numPr>
          <w:ilvl w:val="0"/>
          <w:numId w:val="32"/>
        </w:numPr>
        <w:spacing w:after="120"/>
        <w:ind w:left="360" w:hanging="360"/>
        <w:rPr>
          <w:lang w:val="en-US"/>
        </w:rPr>
      </w:pPr>
      <w:r w:rsidRPr="005A7C3E">
        <w:rPr>
          <w:lang w:val="en-US"/>
        </w:rPr>
        <w:t>Viruses mutate easily, even doing so as an infection proceeds in one person.</w:t>
      </w:r>
      <w:r w:rsidR="00AA7F08">
        <w:rPr>
          <w:lang w:val="en-US"/>
        </w:rPr>
        <w:t xml:space="preserve"> </w:t>
      </w:r>
      <w:r w:rsidRPr="005A7C3E">
        <w:rPr>
          <w:lang w:val="en-US"/>
        </w:rPr>
        <w:t xml:space="preserve">If those mutations lead to higher “success” (essentially reproduction and transmission), the strain with that mutation will come to dominate other strains, slowly optimizing the virus. This process is observed, with new strains being more infective than early strains. Concerns are that protective measures are less </w:t>
      </w:r>
      <w:r w:rsidR="00AA7F08" w:rsidRPr="005A7C3E">
        <w:rPr>
          <w:lang w:val="en-US"/>
        </w:rPr>
        <w:t>effective,</w:t>
      </w:r>
      <w:r w:rsidRPr="005A7C3E">
        <w:rPr>
          <w:lang w:val="en-US"/>
        </w:rPr>
        <w:t xml:space="preserve"> and vaccines may not work as well. Both are observed in the </w:t>
      </w:r>
      <w:r w:rsidRPr="005A7C3E">
        <w:rPr>
          <w:lang w:val="en-US"/>
        </w:rPr>
        <w:lastRenderedPageBreak/>
        <w:t xml:space="preserve">recent progress of </w:t>
      </w:r>
      <w:proofErr w:type="spellStart"/>
      <w:r w:rsidRPr="005A7C3E">
        <w:rPr>
          <w:lang w:val="en-US"/>
        </w:rPr>
        <w:t>Covid</w:t>
      </w:r>
      <w:proofErr w:type="spellEnd"/>
      <w:r w:rsidRPr="005A7C3E">
        <w:rPr>
          <w:lang w:val="en-US"/>
        </w:rPr>
        <w:t>. That said, the vaccines appear to be effective against the strains that have emerged so far, if to varying degrees.</w:t>
      </w:r>
    </w:p>
    <w:p w14:paraId="7E26B819" w14:textId="25DD6984" w:rsidR="005A7C3E" w:rsidRPr="005A7C3E" w:rsidRDefault="005A7C3E" w:rsidP="005A7C3E">
      <w:pPr>
        <w:pStyle w:val="LetterText"/>
        <w:numPr>
          <w:ilvl w:val="0"/>
          <w:numId w:val="32"/>
        </w:numPr>
        <w:ind w:left="360" w:hanging="360"/>
        <w:rPr>
          <w:lang w:val="en-US"/>
        </w:rPr>
      </w:pPr>
      <w:r w:rsidRPr="005A7C3E">
        <w:rPr>
          <w:lang w:val="en-US"/>
        </w:rPr>
        <w:t>Vaccines are just another selection pressure on the virus. They</w:t>
      </w:r>
      <w:r>
        <w:rPr>
          <w:lang w:val="en-US"/>
        </w:rPr>
        <w:t xml:space="preserve"> have</w:t>
      </w:r>
      <w:r w:rsidRPr="005A7C3E">
        <w:rPr>
          <w:lang w:val="en-US"/>
        </w:rPr>
        <w:t xml:space="preserve"> just started being deployed, so we don’t know whether the virus is capable of mutating enough to dodge vaccines and remain a severe health hazard. Whether the virus has mutations that will allow it to survive/thrive in a vaccinated population is unknown and won’t be known for quite some time.</w:t>
      </w:r>
    </w:p>
    <w:p w14:paraId="5B8362E5" w14:textId="090B5FB3" w:rsidR="005A7C3E" w:rsidRDefault="005A7C3E" w:rsidP="002212F8">
      <w:pPr>
        <w:pStyle w:val="GeneralHeading"/>
        <w:spacing w:before="0"/>
        <w:rPr>
          <w:lang w:val="en-US"/>
        </w:rPr>
      </w:pPr>
      <w:r>
        <w:rPr>
          <w:lang w:val="en-US"/>
        </w:rPr>
        <w:t>Prevention</w:t>
      </w:r>
    </w:p>
    <w:p w14:paraId="4AEA883C" w14:textId="5B582235" w:rsidR="005A7C3E" w:rsidRPr="005A7C3E" w:rsidRDefault="005A7C3E" w:rsidP="005A7C3E">
      <w:pPr>
        <w:pStyle w:val="LetterText"/>
        <w:rPr>
          <w:lang w:val="en-US"/>
        </w:rPr>
      </w:pPr>
      <w:r w:rsidRPr="005A7C3E">
        <w:rPr>
          <w:lang w:val="en-US"/>
        </w:rPr>
        <w:t>The keys to prevention are physical distance, masking</w:t>
      </w:r>
      <w:r>
        <w:rPr>
          <w:lang w:val="en-US"/>
        </w:rPr>
        <w:t>,</w:t>
      </w:r>
      <w:r w:rsidRPr="005A7C3E">
        <w:rPr>
          <w:lang w:val="en-US"/>
        </w:rPr>
        <w:t xml:space="preserve"> and avoiding indoor spaces where masks are not worn. Masks protect you and others. Avoid all indoor activities without a mask. </w:t>
      </w:r>
    </w:p>
    <w:p w14:paraId="1F2991CC" w14:textId="5A36D594" w:rsidR="005A7C3E" w:rsidRPr="005A7C3E" w:rsidRDefault="005A7C3E" w:rsidP="005A7C3E">
      <w:pPr>
        <w:pStyle w:val="LetterText"/>
        <w:rPr>
          <w:lang w:val="en-US"/>
        </w:rPr>
      </w:pPr>
      <w:r w:rsidRPr="005A7C3E">
        <w:rPr>
          <w:lang w:val="en-US"/>
        </w:rPr>
        <w:t>One of the best pieces of information on prevention is a study by the National Football League, which among other tools, used RFID trackers to assess interactions and over 900,000 PCR tests. It showed that there is essentially no safe indoor interaction without a mask. Their final definition of a high</w:t>
      </w:r>
      <w:r>
        <w:rPr>
          <w:lang w:val="en-US"/>
        </w:rPr>
        <w:t>-</w:t>
      </w:r>
      <w:r w:rsidRPr="005A7C3E">
        <w:rPr>
          <w:lang w:val="en-US"/>
        </w:rPr>
        <w:t xml:space="preserve">risk contact was sharing an indoor space without masks for 2min cumulatively in 24hrs. By implication, this suggests that any indoor space shared with diners or drinkers outside your bubble is high risk if any of them has </w:t>
      </w:r>
      <w:proofErr w:type="spellStart"/>
      <w:r w:rsidRPr="005A7C3E">
        <w:rPr>
          <w:lang w:val="en-US"/>
        </w:rPr>
        <w:t>Covid</w:t>
      </w:r>
      <w:proofErr w:type="spellEnd"/>
      <w:r w:rsidRPr="005A7C3E">
        <w:rPr>
          <w:lang w:val="en-US"/>
        </w:rPr>
        <w:t>.</w:t>
      </w:r>
    </w:p>
    <w:p w14:paraId="3DF148D8" w14:textId="77777777" w:rsidR="005A7C3E" w:rsidRPr="005A7C3E" w:rsidRDefault="005A7C3E" w:rsidP="005A7C3E">
      <w:pPr>
        <w:pStyle w:val="HeadingUnderline"/>
        <w:rPr>
          <w:lang w:val="en-US"/>
        </w:rPr>
      </w:pPr>
      <w:r w:rsidRPr="005A7C3E">
        <w:rPr>
          <w:lang w:val="en-US"/>
        </w:rPr>
        <w:t>Masks</w:t>
      </w:r>
    </w:p>
    <w:p w14:paraId="6C845D62" w14:textId="47D4EB31" w:rsidR="005A7C3E" w:rsidRPr="005A7C3E" w:rsidRDefault="005A7C3E" w:rsidP="005A7C3E">
      <w:pPr>
        <w:pStyle w:val="LetterText"/>
        <w:numPr>
          <w:ilvl w:val="0"/>
          <w:numId w:val="35"/>
        </w:numPr>
        <w:spacing w:after="120"/>
        <w:ind w:left="360" w:hanging="360"/>
        <w:rPr>
          <w:lang w:val="en-US"/>
        </w:rPr>
      </w:pPr>
      <w:r w:rsidRPr="005A7C3E">
        <w:rPr>
          <w:lang w:val="en-US"/>
        </w:rPr>
        <w:t xml:space="preserve">Masks are about protecting others but will also protect you. </w:t>
      </w:r>
    </w:p>
    <w:p w14:paraId="2CFF6D6B" w14:textId="4E4F8241" w:rsidR="005A7C3E" w:rsidRPr="005A7C3E" w:rsidRDefault="005A7C3E" w:rsidP="005A7C3E">
      <w:pPr>
        <w:pStyle w:val="LetterText"/>
        <w:numPr>
          <w:ilvl w:val="0"/>
          <w:numId w:val="35"/>
        </w:numPr>
        <w:spacing w:after="120"/>
        <w:ind w:left="360" w:hanging="360"/>
        <w:rPr>
          <w:lang w:val="en-US"/>
        </w:rPr>
      </w:pPr>
      <w:r w:rsidRPr="005A7C3E">
        <w:rPr>
          <w:lang w:val="en-US"/>
        </w:rPr>
        <w:t>Masks that are easy to breathe through probably are minimally effective. Tightly woven masks or multilayer masks are generally more effective. If you can see light through the mask, it is almost certainly not helping much.</w:t>
      </w:r>
    </w:p>
    <w:p w14:paraId="5E155C3D" w14:textId="4CBF4489" w:rsidR="005A7C3E" w:rsidRPr="005A7C3E" w:rsidRDefault="005A7C3E" w:rsidP="005A7C3E">
      <w:pPr>
        <w:pStyle w:val="LetterText"/>
        <w:numPr>
          <w:ilvl w:val="0"/>
          <w:numId w:val="35"/>
        </w:numPr>
        <w:spacing w:after="120"/>
        <w:ind w:left="360" w:hanging="360"/>
        <w:rPr>
          <w:lang w:val="en-US"/>
        </w:rPr>
      </w:pPr>
      <w:r w:rsidRPr="005A7C3E">
        <w:rPr>
          <w:lang w:val="en-US"/>
        </w:rPr>
        <w:t>Double</w:t>
      </w:r>
      <w:r>
        <w:rPr>
          <w:lang w:val="en-US"/>
        </w:rPr>
        <w:t xml:space="preserve"> </w:t>
      </w:r>
      <w:r w:rsidRPr="005A7C3E">
        <w:rPr>
          <w:lang w:val="en-US"/>
        </w:rPr>
        <w:t>masking has been recommended in the US and generally can’t hurt, provided (a) it doesn’t cause you to adjust your mask more frequently</w:t>
      </w:r>
      <w:r>
        <w:rPr>
          <w:lang w:val="en-US"/>
        </w:rPr>
        <w:t>, and</w:t>
      </w:r>
      <w:r w:rsidRPr="005A7C3E">
        <w:rPr>
          <w:lang w:val="en-US"/>
        </w:rPr>
        <w:t xml:space="preserve"> (b) it doesn’t lead to more leaks because resistance to breathing is too high. Double</w:t>
      </w:r>
      <w:r>
        <w:rPr>
          <w:lang w:val="en-US"/>
        </w:rPr>
        <w:t xml:space="preserve"> </w:t>
      </w:r>
      <w:r w:rsidRPr="005A7C3E">
        <w:rPr>
          <w:lang w:val="en-US"/>
        </w:rPr>
        <w:t>masking (with a disposable surgical mask under a cloth mask) can improve fit.</w:t>
      </w:r>
    </w:p>
    <w:p w14:paraId="74807D1A" w14:textId="1EC32FB3" w:rsidR="005A7C3E" w:rsidRPr="005A7C3E" w:rsidRDefault="005A7C3E" w:rsidP="005A7C3E">
      <w:pPr>
        <w:pStyle w:val="LetterText"/>
        <w:numPr>
          <w:ilvl w:val="0"/>
          <w:numId w:val="35"/>
        </w:numPr>
        <w:spacing w:after="120"/>
        <w:ind w:left="360" w:hanging="360"/>
        <w:rPr>
          <w:lang w:val="en-US"/>
        </w:rPr>
      </w:pPr>
      <w:r w:rsidRPr="005A7C3E">
        <w:rPr>
          <w:lang w:val="en-US"/>
        </w:rPr>
        <w:t xml:space="preserve">Masks should be washed or changed </w:t>
      </w:r>
      <w:r w:rsidR="00AA7F08" w:rsidRPr="005A7C3E">
        <w:rPr>
          <w:lang w:val="en-US"/>
        </w:rPr>
        <w:t>frequently and</w:t>
      </w:r>
      <w:r w:rsidRPr="005A7C3E">
        <w:rPr>
          <w:lang w:val="en-US"/>
        </w:rPr>
        <w:t xml:space="preserve"> handled as contaminated</w:t>
      </w:r>
      <w:r>
        <w:rPr>
          <w:lang w:val="en-US"/>
        </w:rPr>
        <w:t>.</w:t>
      </w:r>
    </w:p>
    <w:p w14:paraId="004C52B3" w14:textId="68590E63" w:rsidR="005A7C3E" w:rsidRPr="005A7C3E" w:rsidRDefault="005A7C3E" w:rsidP="005A7C3E">
      <w:pPr>
        <w:pStyle w:val="LetterText"/>
        <w:numPr>
          <w:ilvl w:val="0"/>
          <w:numId w:val="35"/>
        </w:numPr>
        <w:ind w:left="360" w:hanging="360"/>
        <w:rPr>
          <w:lang w:val="en-US"/>
        </w:rPr>
      </w:pPr>
      <w:r w:rsidRPr="005A7C3E">
        <w:rPr>
          <w:lang w:val="en-US"/>
        </w:rPr>
        <w:t>Continue to avoid N95 masks, as supplies remain constrained and are essential material in health care. They also require more careful fitting to work properly, and so are less use</w:t>
      </w:r>
      <w:r>
        <w:rPr>
          <w:lang w:val="en-US"/>
        </w:rPr>
        <w:t>r</w:t>
      </w:r>
      <w:r>
        <w:rPr>
          <w:lang w:val="en-US"/>
        </w:rPr>
        <w:noBreakHyphen/>
      </w:r>
      <w:r w:rsidRPr="005A7C3E">
        <w:rPr>
          <w:lang w:val="en-US"/>
        </w:rPr>
        <w:t>friendly.</w:t>
      </w:r>
    </w:p>
    <w:p w14:paraId="1686112E" w14:textId="77777777" w:rsidR="005A7C3E" w:rsidRPr="005A7C3E" w:rsidRDefault="005A7C3E" w:rsidP="005A7C3E">
      <w:pPr>
        <w:pStyle w:val="HeadingUnderline"/>
        <w:rPr>
          <w:lang w:val="en-US"/>
        </w:rPr>
      </w:pPr>
      <w:r w:rsidRPr="005A7C3E">
        <w:rPr>
          <w:lang w:val="en-US"/>
        </w:rPr>
        <w:t>Bubble &amp; Distance</w:t>
      </w:r>
    </w:p>
    <w:p w14:paraId="304DD80F" w14:textId="0430141E" w:rsidR="005A7C3E" w:rsidRPr="005A7C3E" w:rsidRDefault="005A7C3E" w:rsidP="005A7C3E">
      <w:pPr>
        <w:pStyle w:val="LetterText"/>
        <w:numPr>
          <w:ilvl w:val="0"/>
          <w:numId w:val="35"/>
        </w:numPr>
        <w:spacing w:after="120"/>
        <w:ind w:left="360" w:hanging="360"/>
        <w:rPr>
          <w:lang w:val="en-US"/>
        </w:rPr>
      </w:pPr>
      <w:r w:rsidRPr="005A7C3E">
        <w:rPr>
          <w:lang w:val="en-US"/>
        </w:rPr>
        <w:t>Maintain distance of at least 2m (and least time inside this zone)</w:t>
      </w:r>
      <w:r>
        <w:rPr>
          <w:lang w:val="en-US"/>
        </w:rPr>
        <w:t>.</w:t>
      </w:r>
    </w:p>
    <w:p w14:paraId="3566978C" w14:textId="578BA176" w:rsidR="005A7C3E" w:rsidRPr="005A7C3E" w:rsidRDefault="005A7C3E" w:rsidP="005A7C3E">
      <w:pPr>
        <w:pStyle w:val="LetterText"/>
        <w:numPr>
          <w:ilvl w:val="0"/>
          <w:numId w:val="35"/>
        </w:numPr>
        <w:spacing w:after="120"/>
        <w:ind w:left="360" w:hanging="360"/>
        <w:rPr>
          <w:lang w:val="en-US"/>
        </w:rPr>
      </w:pPr>
      <w:r w:rsidRPr="005A7C3E">
        <w:rPr>
          <w:lang w:val="en-US"/>
        </w:rPr>
        <w:t>Maintain a bubble</w:t>
      </w:r>
      <w:r>
        <w:rPr>
          <w:lang w:val="en-US"/>
        </w:rPr>
        <w:t xml:space="preserve"> </w:t>
      </w:r>
      <w:r w:rsidRPr="005A7C3E">
        <w:rPr>
          <w:lang w:val="en-US"/>
        </w:rPr>
        <w:t>and ensur</w:t>
      </w:r>
      <w:r>
        <w:rPr>
          <w:lang w:val="en-US"/>
        </w:rPr>
        <w:t>e</w:t>
      </w:r>
      <w:r w:rsidRPr="005A7C3E">
        <w:rPr>
          <w:lang w:val="en-US"/>
        </w:rPr>
        <w:t xml:space="preserve"> members of your bubble manage their risks</w:t>
      </w:r>
      <w:r>
        <w:rPr>
          <w:lang w:val="en-US"/>
        </w:rPr>
        <w:t>.</w:t>
      </w:r>
    </w:p>
    <w:p w14:paraId="3BD09AC2" w14:textId="32C2CD1E" w:rsidR="005A7C3E" w:rsidRPr="005A7C3E" w:rsidRDefault="005A7C3E" w:rsidP="005A7C3E">
      <w:pPr>
        <w:pStyle w:val="LetterText"/>
        <w:numPr>
          <w:ilvl w:val="0"/>
          <w:numId w:val="35"/>
        </w:numPr>
        <w:spacing w:after="120"/>
        <w:ind w:left="360" w:hanging="360"/>
        <w:rPr>
          <w:lang w:val="en-US"/>
        </w:rPr>
      </w:pPr>
      <w:r w:rsidRPr="005A7C3E">
        <w:rPr>
          <w:lang w:val="en-US"/>
        </w:rPr>
        <w:t>Reduce contact with people outside your bubble (less time = less risk)</w:t>
      </w:r>
      <w:r>
        <w:rPr>
          <w:lang w:val="en-US"/>
        </w:rPr>
        <w:t>.</w:t>
      </w:r>
    </w:p>
    <w:p w14:paraId="4CCDCBCF" w14:textId="32D12E84" w:rsidR="005A7C3E" w:rsidRPr="005A7C3E" w:rsidRDefault="005A7C3E" w:rsidP="005A7C3E">
      <w:pPr>
        <w:pStyle w:val="LetterText"/>
        <w:numPr>
          <w:ilvl w:val="0"/>
          <w:numId w:val="35"/>
        </w:numPr>
        <w:spacing w:after="120"/>
        <w:ind w:left="360" w:hanging="360"/>
        <w:rPr>
          <w:lang w:val="en-US"/>
        </w:rPr>
      </w:pPr>
      <w:r w:rsidRPr="005A7C3E">
        <w:rPr>
          <w:lang w:val="en-US"/>
        </w:rPr>
        <w:t xml:space="preserve">See people outside your bubble outdoors. </w:t>
      </w:r>
    </w:p>
    <w:p w14:paraId="0E109B0B" w14:textId="1DF2547F" w:rsidR="005A7C3E" w:rsidRPr="005A7C3E" w:rsidRDefault="005A7C3E" w:rsidP="005A7C3E">
      <w:pPr>
        <w:pStyle w:val="LetterText"/>
        <w:numPr>
          <w:ilvl w:val="0"/>
          <w:numId w:val="35"/>
        </w:numPr>
        <w:spacing w:after="120"/>
        <w:ind w:left="360" w:hanging="360"/>
        <w:rPr>
          <w:lang w:val="en-US"/>
        </w:rPr>
      </w:pPr>
      <w:r w:rsidRPr="005A7C3E">
        <w:rPr>
          <w:lang w:val="en-US"/>
        </w:rPr>
        <w:t xml:space="preserve">Avoid indoor spaces, especially if anyone is not wearing a mask. Good ventilation lowers risk, but risk is higher than outdoors. </w:t>
      </w:r>
    </w:p>
    <w:p w14:paraId="2E18BC7B" w14:textId="22BE0FF9" w:rsidR="005A7C3E" w:rsidRPr="005A7C3E" w:rsidRDefault="005A7C3E" w:rsidP="005A7C3E">
      <w:pPr>
        <w:pStyle w:val="LetterText"/>
        <w:numPr>
          <w:ilvl w:val="0"/>
          <w:numId w:val="35"/>
        </w:numPr>
        <w:spacing w:after="120"/>
        <w:ind w:left="360" w:hanging="360"/>
        <w:rPr>
          <w:lang w:val="en-US"/>
        </w:rPr>
      </w:pPr>
      <w:r w:rsidRPr="005A7C3E">
        <w:rPr>
          <w:lang w:val="en-US"/>
        </w:rPr>
        <w:t>Avoid crowds</w:t>
      </w:r>
      <w:r>
        <w:rPr>
          <w:lang w:val="en-US"/>
        </w:rPr>
        <w:t>.</w:t>
      </w:r>
    </w:p>
    <w:p w14:paraId="0603791A" w14:textId="2E52D608" w:rsidR="005A7C3E" w:rsidRPr="005A7C3E" w:rsidRDefault="005A7C3E" w:rsidP="005A7C3E">
      <w:pPr>
        <w:pStyle w:val="LetterText"/>
        <w:numPr>
          <w:ilvl w:val="0"/>
          <w:numId w:val="35"/>
        </w:numPr>
        <w:spacing w:after="120"/>
        <w:ind w:left="360" w:hanging="360"/>
        <w:rPr>
          <w:lang w:val="en-US"/>
        </w:rPr>
      </w:pPr>
      <w:r w:rsidRPr="005A7C3E">
        <w:rPr>
          <w:lang w:val="en-US"/>
        </w:rPr>
        <w:t xml:space="preserve">Avoid people generating respiratory droplets/aerosols </w:t>
      </w:r>
      <w:r>
        <w:rPr>
          <w:lang w:val="en-US"/>
        </w:rPr>
        <w:t>(</w:t>
      </w:r>
      <w:r w:rsidRPr="005A7C3E">
        <w:rPr>
          <w:lang w:val="en-US"/>
        </w:rPr>
        <w:t>e.g., loud talking, shouting, singing, heavier breathing (exertion), coughing, laughing, not wearing masks</w:t>
      </w:r>
      <w:r>
        <w:rPr>
          <w:lang w:val="en-US"/>
        </w:rPr>
        <w:t>, etc.).</w:t>
      </w:r>
    </w:p>
    <w:p w14:paraId="4E4999AF" w14:textId="7944406A" w:rsidR="005A7C3E" w:rsidRPr="005A7C3E" w:rsidRDefault="005A7C3E" w:rsidP="005A7C3E">
      <w:pPr>
        <w:pStyle w:val="LetterText"/>
        <w:numPr>
          <w:ilvl w:val="0"/>
          <w:numId w:val="35"/>
        </w:numPr>
        <w:ind w:left="360" w:hanging="360"/>
        <w:rPr>
          <w:lang w:val="en-US"/>
        </w:rPr>
      </w:pPr>
      <w:r w:rsidRPr="005A7C3E">
        <w:rPr>
          <w:lang w:val="en-US"/>
        </w:rPr>
        <w:t xml:space="preserve">In considering essential air travel, this is about risk management. The air filters in aircraft are very effective, but the ventilation systems </w:t>
      </w:r>
      <w:proofErr w:type="gramStart"/>
      <w:r w:rsidRPr="005A7C3E">
        <w:rPr>
          <w:lang w:val="en-US"/>
        </w:rPr>
        <w:t>have to</w:t>
      </w:r>
      <w:proofErr w:type="gramEnd"/>
      <w:r w:rsidRPr="005A7C3E">
        <w:rPr>
          <w:lang w:val="en-US"/>
        </w:rPr>
        <w:t xml:space="preserve"> pick up the air before it can be filtered, so if someone sneezes (or talks) (especially without a mask), droplets will be released. In</w:t>
      </w:r>
      <w:r>
        <w:rPr>
          <w:lang w:val="en-US"/>
        </w:rPr>
        <w:t xml:space="preserve"> an</w:t>
      </w:r>
      <w:r w:rsidRPr="005A7C3E">
        <w:rPr>
          <w:lang w:val="en-US"/>
        </w:rPr>
        <w:t xml:space="preserve"> aircraft you effectively share the air space with a chunk of the passengers (probably in the order of 25</w:t>
      </w:r>
      <w:r>
        <w:rPr>
          <w:lang w:val="en-US"/>
        </w:rPr>
        <w:t> </w:t>
      </w:r>
      <w:r w:rsidRPr="005A7C3E">
        <w:rPr>
          <w:lang w:val="en-US"/>
        </w:rPr>
        <w:t>seats around you), but not everyone. In Canada, you cannot wear a mask with a vent. A mask and goggles will be highly likely to protect you.</w:t>
      </w:r>
    </w:p>
    <w:p w14:paraId="3B9F2801" w14:textId="77777777" w:rsidR="005A7C3E" w:rsidRPr="005A7C3E" w:rsidRDefault="005A7C3E" w:rsidP="005A7C3E">
      <w:pPr>
        <w:pStyle w:val="HeadingUnderline"/>
        <w:rPr>
          <w:lang w:val="en-US"/>
        </w:rPr>
      </w:pPr>
      <w:r w:rsidRPr="005A7C3E">
        <w:rPr>
          <w:lang w:val="en-US"/>
        </w:rPr>
        <w:t>Drugs &amp; Vaccines</w:t>
      </w:r>
    </w:p>
    <w:p w14:paraId="63CE9131" w14:textId="51A63808" w:rsidR="005A7C3E" w:rsidRPr="005A7C3E" w:rsidRDefault="005A7C3E" w:rsidP="005A7C3E">
      <w:pPr>
        <w:pStyle w:val="LetterText"/>
        <w:numPr>
          <w:ilvl w:val="0"/>
          <w:numId w:val="35"/>
        </w:numPr>
        <w:spacing w:after="120"/>
        <w:ind w:left="360" w:hanging="360"/>
        <w:rPr>
          <w:lang w:val="en-US"/>
        </w:rPr>
      </w:pPr>
      <w:r w:rsidRPr="005A7C3E">
        <w:rPr>
          <w:lang w:val="en-US"/>
        </w:rPr>
        <w:t>Vaccines confer some level of immunity but may not entirely prevent infection/transmission.</w:t>
      </w:r>
    </w:p>
    <w:p w14:paraId="06A4F50C" w14:textId="70C07680" w:rsidR="005A7C3E" w:rsidRPr="005A7C3E" w:rsidRDefault="005A7C3E" w:rsidP="005A7C3E">
      <w:pPr>
        <w:pStyle w:val="LetterText"/>
        <w:numPr>
          <w:ilvl w:val="0"/>
          <w:numId w:val="35"/>
        </w:numPr>
        <w:spacing w:after="120"/>
        <w:ind w:left="360" w:hanging="360"/>
        <w:rPr>
          <w:lang w:val="en-US"/>
        </w:rPr>
      </w:pPr>
      <w:r w:rsidRPr="005A7C3E">
        <w:rPr>
          <w:lang w:val="en-US"/>
        </w:rPr>
        <w:t xml:space="preserve">Vitamin D is an inexpensive way to reduce your risk; available data is suggestive of effectiveness and risk is negligible. </w:t>
      </w:r>
    </w:p>
    <w:p w14:paraId="01598496" w14:textId="228F0669" w:rsidR="005A7C3E" w:rsidRPr="005A7C3E" w:rsidRDefault="005A7C3E" w:rsidP="005A7C3E">
      <w:pPr>
        <w:pStyle w:val="LetterText"/>
        <w:numPr>
          <w:ilvl w:val="0"/>
          <w:numId w:val="35"/>
        </w:numPr>
        <w:ind w:left="360" w:hanging="360"/>
        <w:rPr>
          <w:lang w:val="en-US"/>
        </w:rPr>
      </w:pPr>
      <w:r w:rsidRPr="005A7C3E">
        <w:rPr>
          <w:lang w:val="en-US"/>
        </w:rPr>
        <w:t>Get vaccinated when you can.</w:t>
      </w:r>
    </w:p>
    <w:p w14:paraId="50A3616E" w14:textId="77777777" w:rsidR="005A7C3E" w:rsidRPr="005A7C3E" w:rsidRDefault="005A7C3E" w:rsidP="005A7C3E">
      <w:pPr>
        <w:pStyle w:val="HeadingUnderline"/>
        <w:rPr>
          <w:lang w:val="en-US"/>
        </w:rPr>
      </w:pPr>
      <w:r w:rsidRPr="005A7C3E">
        <w:rPr>
          <w:lang w:val="en-US"/>
        </w:rPr>
        <w:t>Disinfection</w:t>
      </w:r>
    </w:p>
    <w:p w14:paraId="26DDA562" w14:textId="77777777" w:rsidR="005A7C3E" w:rsidRPr="005A7C3E" w:rsidRDefault="005A7C3E" w:rsidP="005A7C3E">
      <w:pPr>
        <w:pStyle w:val="LetterText"/>
        <w:rPr>
          <w:lang w:val="en-US"/>
        </w:rPr>
      </w:pPr>
      <w:r w:rsidRPr="005A7C3E">
        <w:rPr>
          <w:lang w:val="en-US"/>
        </w:rPr>
        <w:t>Most disinfection is theatre, as this is primarily an airborne risk. That said:</w:t>
      </w:r>
    </w:p>
    <w:p w14:paraId="201E7413" w14:textId="3C7A5C3A" w:rsidR="005A7C3E" w:rsidRPr="005A7C3E" w:rsidRDefault="005A7C3E" w:rsidP="008F5B72">
      <w:pPr>
        <w:pStyle w:val="LetterText"/>
        <w:numPr>
          <w:ilvl w:val="0"/>
          <w:numId w:val="35"/>
        </w:numPr>
        <w:spacing w:after="120"/>
        <w:ind w:left="360" w:hanging="360"/>
        <w:rPr>
          <w:lang w:val="en-US"/>
        </w:rPr>
      </w:pPr>
      <w:r w:rsidRPr="005A7C3E">
        <w:rPr>
          <w:lang w:val="en-US"/>
        </w:rPr>
        <w:t>If you worry about hand transmission, wash your hands with soap and water for at least 20</w:t>
      </w:r>
      <w:r>
        <w:rPr>
          <w:lang w:val="en-US"/>
        </w:rPr>
        <w:t> </w:t>
      </w:r>
      <w:r w:rsidRPr="005A7C3E">
        <w:rPr>
          <w:lang w:val="en-US"/>
        </w:rPr>
        <w:t xml:space="preserve">seconds (sing “Happy Birthday”), and then dry thoroughly. If soap and water is not available, hand sanitizer with at least 65% alcohol is second best. Higher alcohol is not better, as the water content </w:t>
      </w:r>
      <w:proofErr w:type="gramStart"/>
      <w:r w:rsidRPr="005A7C3E">
        <w:rPr>
          <w:lang w:val="en-US"/>
        </w:rPr>
        <w:t>actually helps</w:t>
      </w:r>
      <w:proofErr w:type="gramEnd"/>
      <w:r w:rsidRPr="005A7C3E">
        <w:rPr>
          <w:lang w:val="en-US"/>
        </w:rPr>
        <w:t xml:space="preserve"> the sanitizing effect. Sanitizers are meant to disrupt the lipid layer that protects viral particles. Soap is better, as the foam helps disrupt this lipid layer. Warm water helps melt the lipids and warm water foams better. 65% alcohol is required to dissolve the fat layer. Bleach </w:t>
      </w:r>
      <w:proofErr w:type="gramStart"/>
      <w:r w:rsidRPr="005A7C3E">
        <w:rPr>
          <w:lang w:val="en-US"/>
        </w:rPr>
        <w:t>actually attacks</w:t>
      </w:r>
      <w:proofErr w:type="gramEnd"/>
      <w:r w:rsidRPr="005A7C3E">
        <w:rPr>
          <w:lang w:val="en-US"/>
        </w:rPr>
        <w:t xml:space="preserve"> the protein load of the virus (</w:t>
      </w:r>
      <w:r w:rsidR="00AA7F08" w:rsidRPr="005A7C3E">
        <w:rPr>
          <w:lang w:val="en-US"/>
        </w:rPr>
        <w:t>1-part</w:t>
      </w:r>
      <w:r w:rsidRPr="005A7C3E">
        <w:rPr>
          <w:lang w:val="en-US"/>
        </w:rPr>
        <w:t xml:space="preserve"> bleach to 5</w:t>
      </w:r>
      <w:r w:rsidR="00AA7F08">
        <w:rPr>
          <w:lang w:val="en-US"/>
        </w:rPr>
        <w:t>-</w:t>
      </w:r>
      <w:r w:rsidRPr="005A7C3E">
        <w:rPr>
          <w:lang w:val="en-US"/>
        </w:rPr>
        <w:t>parts water). Bactericides are ineffective, as viruses are not alive. Vinegar or acids do not affect the fat layer.</w:t>
      </w:r>
    </w:p>
    <w:p w14:paraId="4B57BDB7" w14:textId="339A8547" w:rsidR="005A7C3E" w:rsidRPr="005A7C3E" w:rsidRDefault="005A7C3E" w:rsidP="008F5B72">
      <w:pPr>
        <w:pStyle w:val="LetterText"/>
        <w:numPr>
          <w:ilvl w:val="0"/>
          <w:numId w:val="35"/>
        </w:numPr>
        <w:spacing w:after="120"/>
        <w:ind w:left="360" w:hanging="360"/>
        <w:rPr>
          <w:lang w:val="en-US"/>
        </w:rPr>
      </w:pPr>
      <w:r w:rsidRPr="005A7C3E">
        <w:rPr>
          <w:lang w:val="en-US"/>
        </w:rPr>
        <w:t>Food transmission has not been identified. For reference, heat treating to 63C for 4 min (i.e., cooking) reduces viral contamination by a factor of 1000, and viruses do not reproduce in food, they need a live cell to do that work.</w:t>
      </w:r>
    </w:p>
    <w:p w14:paraId="0015F3E5" w14:textId="49F7C544" w:rsidR="005A7C3E" w:rsidRPr="005A7C3E" w:rsidRDefault="005A7C3E" w:rsidP="008F5B72">
      <w:pPr>
        <w:pStyle w:val="LetterText"/>
        <w:numPr>
          <w:ilvl w:val="0"/>
          <w:numId w:val="35"/>
        </w:numPr>
        <w:spacing w:after="120"/>
        <w:ind w:left="360" w:hanging="360"/>
        <w:rPr>
          <w:lang w:val="en-US"/>
        </w:rPr>
      </w:pPr>
      <w:r w:rsidRPr="005A7C3E">
        <w:rPr>
          <w:lang w:val="en-US"/>
        </w:rPr>
        <w:t>If you want to reduce risk of transmission inside your family, one measure you can implement is having dedicated towels (wash towels, then have assigned towels for each person).</w:t>
      </w:r>
    </w:p>
    <w:p w14:paraId="1462F98C" w14:textId="1E7BE077" w:rsidR="005A7C3E" w:rsidRDefault="005A7C3E" w:rsidP="008F5B72">
      <w:pPr>
        <w:pStyle w:val="LetterText"/>
        <w:numPr>
          <w:ilvl w:val="0"/>
          <w:numId w:val="35"/>
        </w:numPr>
        <w:ind w:left="360" w:hanging="360"/>
        <w:rPr>
          <w:lang w:val="en-US"/>
        </w:rPr>
      </w:pPr>
      <w:r w:rsidRPr="005A7C3E">
        <w:rPr>
          <w:lang w:val="en-US"/>
        </w:rPr>
        <w:t>Why are handwashing, temperature checks</w:t>
      </w:r>
      <w:r w:rsidR="008F5B72">
        <w:rPr>
          <w:lang w:val="en-US"/>
        </w:rPr>
        <w:t>,</w:t>
      </w:r>
      <w:r w:rsidRPr="005A7C3E">
        <w:rPr>
          <w:lang w:val="en-US"/>
        </w:rPr>
        <w:t xml:space="preserve"> etc. still being so consistently recommended? (a) Can’t hurt</w:t>
      </w:r>
      <w:r w:rsidR="008F5B72">
        <w:rPr>
          <w:lang w:val="en-US"/>
        </w:rPr>
        <w:t>,</w:t>
      </w:r>
      <w:r w:rsidRPr="005A7C3E">
        <w:rPr>
          <w:lang w:val="en-US"/>
        </w:rPr>
        <w:t xml:space="preserve"> (b) may reduce transmission of other things, like flu</w:t>
      </w:r>
      <w:r w:rsidR="008F5B72">
        <w:rPr>
          <w:lang w:val="en-US"/>
        </w:rPr>
        <w:t>, and</w:t>
      </w:r>
      <w:r w:rsidRPr="005A7C3E">
        <w:rPr>
          <w:lang w:val="en-US"/>
        </w:rPr>
        <w:t xml:space="preserve"> (c) give a psychological boost, by giving us some sense that we have control.</w:t>
      </w:r>
    </w:p>
    <w:p w14:paraId="115F08C7" w14:textId="5B9011A9" w:rsidR="006D6895" w:rsidRDefault="006D6895" w:rsidP="006D6895">
      <w:pPr>
        <w:pStyle w:val="HeadingUnderline"/>
        <w:rPr>
          <w:lang w:val="en-US"/>
        </w:rPr>
      </w:pPr>
      <w:r>
        <w:rPr>
          <w:lang w:val="en-US"/>
        </w:rPr>
        <w:t>Behavioural Changes</w:t>
      </w:r>
    </w:p>
    <w:p w14:paraId="66D7EF9A" w14:textId="571A6DBE" w:rsidR="006D6895" w:rsidRPr="006D6895" w:rsidRDefault="006D6895" w:rsidP="006D6895">
      <w:pPr>
        <w:pStyle w:val="ReportText"/>
        <w:numPr>
          <w:ilvl w:val="0"/>
          <w:numId w:val="35"/>
        </w:numPr>
        <w:spacing w:after="120"/>
        <w:ind w:left="360" w:hanging="360"/>
        <w:rPr>
          <w:lang w:val="en-US"/>
        </w:rPr>
      </w:pPr>
      <w:r w:rsidRPr="006D6895">
        <w:rPr>
          <w:lang w:val="en-US"/>
        </w:rPr>
        <w:t xml:space="preserve">Exercise is important to maintaining the health of your immune system. Being at home makes it easy to overeat, so consider this as a great opportunity to start doing those runs/rides/extended walks. You don’t need equipment or much space: do body exercises likes pushups, crunches, planks, squats. Lots of good resources online on technique (if you do these, try to do them right, get feedback from a friend or partner). </w:t>
      </w:r>
    </w:p>
    <w:p w14:paraId="050FDFBC" w14:textId="1106AF50" w:rsidR="006D6895" w:rsidRDefault="006D6895" w:rsidP="006D6895">
      <w:pPr>
        <w:pStyle w:val="ReportText"/>
        <w:numPr>
          <w:ilvl w:val="0"/>
          <w:numId w:val="35"/>
        </w:numPr>
        <w:spacing w:after="240"/>
        <w:ind w:left="360" w:hanging="360"/>
        <w:rPr>
          <w:lang w:val="en-US"/>
        </w:rPr>
      </w:pPr>
      <w:r w:rsidRPr="006D6895">
        <w:rPr>
          <w:lang w:val="en-US"/>
        </w:rPr>
        <w:t>We recommend meditation to manage stress. Two resources are Headspace (a subscription app) and Insight Timer (free).</w:t>
      </w:r>
      <w:r w:rsidR="00AA7F08">
        <w:rPr>
          <w:lang w:val="en-US"/>
        </w:rPr>
        <w:t xml:space="preserve"> </w:t>
      </w:r>
      <w:r w:rsidRPr="006D6895">
        <w:rPr>
          <w:lang w:val="en-US"/>
        </w:rPr>
        <w:t>Both offer guided meditation.</w:t>
      </w:r>
    </w:p>
    <w:p w14:paraId="4BF9FB13" w14:textId="77777777" w:rsidR="006D6895" w:rsidRPr="00992623" w:rsidRDefault="006D6895" w:rsidP="006D6895">
      <w:pPr>
        <w:pStyle w:val="GeneralHeading"/>
        <w:rPr>
          <w:lang w:val="en-US"/>
        </w:rPr>
      </w:pPr>
      <w:r w:rsidRPr="00992623">
        <w:rPr>
          <w:lang w:val="en-US"/>
        </w:rPr>
        <w:t>Vaccines</w:t>
      </w:r>
    </w:p>
    <w:p w14:paraId="5021F599" w14:textId="7E551827" w:rsidR="006D6895" w:rsidRPr="006D6895" w:rsidRDefault="006D6895" w:rsidP="006D6895">
      <w:pPr>
        <w:pStyle w:val="ListParagraph"/>
        <w:numPr>
          <w:ilvl w:val="0"/>
          <w:numId w:val="43"/>
        </w:numPr>
        <w:spacing w:after="120"/>
        <w:contextualSpacing w:val="0"/>
        <w:rPr>
          <w:rFonts w:eastAsia="Adobe Ming Std L" w:cs="Arial"/>
          <w:szCs w:val="20"/>
          <w:lang w:val="en-US"/>
        </w:rPr>
      </w:pPr>
      <w:proofErr w:type="spellStart"/>
      <w:r w:rsidRPr="006D6895">
        <w:rPr>
          <w:rFonts w:eastAsia="Adobe Ming Std L" w:cs="Arial"/>
          <w:szCs w:val="20"/>
          <w:lang w:val="en-US"/>
        </w:rPr>
        <w:t>Covid</w:t>
      </w:r>
      <w:proofErr w:type="spellEnd"/>
      <w:r w:rsidRPr="006D6895">
        <w:rPr>
          <w:rFonts w:eastAsia="Adobe Ming Std L" w:cs="Arial"/>
          <w:szCs w:val="20"/>
          <w:lang w:val="en-US"/>
        </w:rPr>
        <w:t xml:space="preserve"> is difficult because we had no natural immunity when it emerged. Three to five years from now, Covid-19 will likely be an endemic mild childhood illness, but like flu, will adversely affect some of the non-vaccinated.</w:t>
      </w:r>
      <w:r w:rsidR="00AA7F08">
        <w:rPr>
          <w:rFonts w:eastAsia="Adobe Ming Std L" w:cs="Arial"/>
          <w:szCs w:val="20"/>
          <w:lang w:val="en-US"/>
        </w:rPr>
        <w:t xml:space="preserve"> </w:t>
      </w:r>
      <w:r w:rsidRPr="006D6895">
        <w:rPr>
          <w:rFonts w:eastAsia="Adobe Ming Std L" w:cs="Arial"/>
          <w:szCs w:val="20"/>
          <w:lang w:val="en-US"/>
        </w:rPr>
        <w:t>Vaccine boosters may be required at intervals.</w:t>
      </w:r>
    </w:p>
    <w:p w14:paraId="41D7C56D" w14:textId="5D609E46" w:rsidR="006D6895" w:rsidRPr="006D6895" w:rsidRDefault="006D6895" w:rsidP="006D6895">
      <w:pPr>
        <w:pStyle w:val="ListParagraph"/>
        <w:numPr>
          <w:ilvl w:val="0"/>
          <w:numId w:val="43"/>
        </w:numPr>
        <w:spacing w:after="120"/>
        <w:contextualSpacing w:val="0"/>
        <w:rPr>
          <w:rFonts w:eastAsia="Adobe Ming Std L" w:cs="Arial"/>
          <w:szCs w:val="20"/>
          <w:lang w:val="en-US"/>
        </w:rPr>
      </w:pPr>
      <w:r w:rsidRPr="006D6895">
        <w:rPr>
          <w:rFonts w:eastAsia="Adobe Ming Std L" w:cs="Arial"/>
          <w:szCs w:val="20"/>
          <w:lang w:val="en-US"/>
        </w:rPr>
        <w:t>Adverse events from vaccines are running about 11/million at time of writing. This is predominantly an allergic-type reaction. Most reactions are within 15minutes. Frequency is about 10times that of the flu vaccines. No deaths have been reported, treatment is generally epinephrine.</w:t>
      </w:r>
    </w:p>
    <w:p w14:paraId="0DBDAE15" w14:textId="77777777" w:rsidR="006D6895" w:rsidRPr="006D6895" w:rsidRDefault="006D6895" w:rsidP="006D6895">
      <w:pPr>
        <w:pStyle w:val="ListParagraph"/>
        <w:numPr>
          <w:ilvl w:val="0"/>
          <w:numId w:val="43"/>
        </w:numPr>
        <w:spacing w:after="120"/>
        <w:contextualSpacing w:val="0"/>
        <w:rPr>
          <w:rFonts w:eastAsia="Adobe Ming Std L" w:cs="Arial"/>
          <w:szCs w:val="20"/>
          <w:lang w:val="en-US"/>
        </w:rPr>
      </w:pPr>
      <w:r w:rsidRPr="006D6895">
        <w:rPr>
          <w:rFonts w:eastAsia="Adobe Ming Std L" w:cs="Arial"/>
          <w:szCs w:val="20"/>
          <w:lang w:val="en-US"/>
        </w:rPr>
        <w:t>Some other things that look true but are still uncertain:</w:t>
      </w:r>
    </w:p>
    <w:p w14:paraId="40CC1A0B" w14:textId="0A6FB486" w:rsidR="006D6895" w:rsidRPr="006D6895" w:rsidRDefault="006D6895" w:rsidP="006D6895">
      <w:pPr>
        <w:pStyle w:val="ListParagraph"/>
        <w:numPr>
          <w:ilvl w:val="1"/>
          <w:numId w:val="43"/>
        </w:numPr>
        <w:spacing w:after="120"/>
        <w:ind w:left="720"/>
        <w:contextualSpacing w:val="0"/>
        <w:rPr>
          <w:rFonts w:eastAsia="Adobe Ming Std L" w:cs="Arial"/>
          <w:szCs w:val="20"/>
          <w:lang w:val="en-US"/>
        </w:rPr>
      </w:pPr>
      <w:r>
        <w:rPr>
          <w:rFonts w:eastAsia="Adobe Ming Std L" w:cs="Arial"/>
          <w:szCs w:val="20"/>
          <w:lang w:val="en-US"/>
        </w:rPr>
        <w:t>A</w:t>
      </w:r>
      <w:r w:rsidRPr="006D6895">
        <w:rPr>
          <w:rFonts w:eastAsia="Adobe Ming Std L" w:cs="Arial"/>
          <w:szCs w:val="20"/>
          <w:lang w:val="en-US"/>
        </w:rPr>
        <w:t xml:space="preserve"> side effect of the vaccines can be swollen lymph glands which has been mistaken for other disease.</w:t>
      </w:r>
    </w:p>
    <w:p w14:paraId="710FFD99" w14:textId="49E4C4F6" w:rsidR="006D6895" w:rsidRPr="006D6895" w:rsidRDefault="006D6895" w:rsidP="006D6895">
      <w:pPr>
        <w:pStyle w:val="ListParagraph"/>
        <w:numPr>
          <w:ilvl w:val="1"/>
          <w:numId w:val="43"/>
        </w:numPr>
        <w:spacing w:after="120"/>
        <w:ind w:left="720"/>
        <w:contextualSpacing w:val="0"/>
        <w:rPr>
          <w:rFonts w:eastAsia="Adobe Ming Std L" w:cs="Arial"/>
          <w:szCs w:val="20"/>
          <w:lang w:val="en-US"/>
        </w:rPr>
      </w:pPr>
      <w:r>
        <w:rPr>
          <w:rFonts w:eastAsia="Adobe Ming Std L" w:cs="Arial"/>
          <w:szCs w:val="20"/>
          <w:lang w:val="en-US"/>
        </w:rPr>
        <w:t>A</w:t>
      </w:r>
      <w:r w:rsidRPr="006D6895">
        <w:rPr>
          <w:rFonts w:eastAsia="Adobe Ming Std L" w:cs="Arial"/>
          <w:szCs w:val="20"/>
          <w:lang w:val="en-US"/>
        </w:rPr>
        <w:t xml:space="preserve"> single dose of two-dose vaccines </w:t>
      </w:r>
      <w:proofErr w:type="gramStart"/>
      <w:r w:rsidRPr="006D6895">
        <w:rPr>
          <w:rFonts w:eastAsia="Adobe Ming Std L" w:cs="Arial"/>
          <w:szCs w:val="20"/>
          <w:lang w:val="en-US"/>
        </w:rPr>
        <w:t>confer</w:t>
      </w:r>
      <w:proofErr w:type="gramEnd"/>
      <w:r w:rsidRPr="006D6895">
        <w:rPr>
          <w:rFonts w:eastAsia="Adobe Ming Std L" w:cs="Arial"/>
          <w:szCs w:val="20"/>
          <w:lang w:val="en-US"/>
        </w:rPr>
        <w:t xml:space="preserve"> some protection from infection, but take a week or two to have effect. </w:t>
      </w:r>
    </w:p>
    <w:p w14:paraId="0D80BC1D" w14:textId="77777777" w:rsidR="006D6895" w:rsidRPr="006D6895" w:rsidRDefault="006D6895" w:rsidP="006D6895">
      <w:pPr>
        <w:pStyle w:val="ListParagraph"/>
        <w:numPr>
          <w:ilvl w:val="1"/>
          <w:numId w:val="43"/>
        </w:numPr>
        <w:spacing w:after="120"/>
        <w:ind w:left="720"/>
        <w:contextualSpacing w:val="0"/>
        <w:rPr>
          <w:rFonts w:eastAsia="Adobe Ming Std L" w:cs="Arial"/>
          <w:szCs w:val="20"/>
          <w:lang w:val="en-US"/>
        </w:rPr>
      </w:pPr>
      <w:r w:rsidRPr="006D6895">
        <w:rPr>
          <w:rFonts w:eastAsia="Adobe Ming Std L" w:cs="Arial"/>
          <w:szCs w:val="20"/>
          <w:lang w:val="en-US"/>
        </w:rPr>
        <w:t>A single dose of a two-dose regime reduces severity if you are infected.</w:t>
      </w:r>
    </w:p>
    <w:p w14:paraId="1EBD5CCF" w14:textId="77777777" w:rsidR="006D6895" w:rsidRPr="006D6895" w:rsidRDefault="006D6895" w:rsidP="006D6895">
      <w:pPr>
        <w:pStyle w:val="ListParagraph"/>
        <w:numPr>
          <w:ilvl w:val="0"/>
          <w:numId w:val="43"/>
        </w:numPr>
        <w:spacing w:after="120"/>
        <w:contextualSpacing w:val="0"/>
        <w:rPr>
          <w:rFonts w:eastAsia="Adobe Ming Std L" w:cs="Arial"/>
          <w:szCs w:val="20"/>
          <w:lang w:val="en-US"/>
        </w:rPr>
      </w:pPr>
      <w:r w:rsidRPr="006D6895">
        <w:rPr>
          <w:rFonts w:eastAsia="Adobe Ming Std L" w:cs="Arial"/>
          <w:szCs w:val="20"/>
          <w:lang w:val="en-US"/>
        </w:rPr>
        <w:t>Vaccine producers are indicating immunity of more than 1 year arising from inoculation, but this may vary by person and vaccine.</w:t>
      </w:r>
    </w:p>
    <w:p w14:paraId="619E347C" w14:textId="77777777" w:rsidR="006D6895" w:rsidRPr="006D6895" w:rsidRDefault="006D6895" w:rsidP="006D6895">
      <w:pPr>
        <w:pStyle w:val="ListParagraph"/>
        <w:numPr>
          <w:ilvl w:val="0"/>
          <w:numId w:val="43"/>
        </w:numPr>
        <w:spacing w:after="240"/>
        <w:contextualSpacing w:val="0"/>
        <w:rPr>
          <w:rFonts w:eastAsia="Adobe Ming Std L" w:cs="Arial"/>
          <w:szCs w:val="20"/>
          <w:lang w:val="en-US"/>
        </w:rPr>
      </w:pPr>
      <w:r w:rsidRPr="006D6895">
        <w:rPr>
          <w:rFonts w:eastAsia="Adobe Ming Std L" w:cs="Arial"/>
          <w:szCs w:val="20"/>
          <w:lang w:val="en-US"/>
        </w:rPr>
        <w:t>There are a variety of approved vaccines. All appear to have excellent safety and efficacy. The best one to have is the one you can get in your arm the soonest. You can get the best one when we know what it is, and when it is freely available. At this time there is no indication you can’t get three different ones.</w:t>
      </w:r>
    </w:p>
    <w:p w14:paraId="4FCDD2FB" w14:textId="5A75CAA6" w:rsidR="002212F8" w:rsidRDefault="002212F8" w:rsidP="002212F8">
      <w:pPr>
        <w:pStyle w:val="GeneralHeading"/>
        <w:spacing w:before="0"/>
        <w:rPr>
          <w:lang w:val="en-US"/>
        </w:rPr>
      </w:pPr>
      <w:r w:rsidRPr="00462A98">
        <w:rPr>
          <w:lang w:val="en-US"/>
        </w:rPr>
        <w:t>Symptoms</w:t>
      </w:r>
    </w:p>
    <w:p w14:paraId="174DCAC1" w14:textId="77777777" w:rsidR="008F5B72" w:rsidRPr="00992623" w:rsidRDefault="008F5B72" w:rsidP="008F5B72">
      <w:pPr>
        <w:pStyle w:val="IndentBullet"/>
      </w:pPr>
      <w:r w:rsidRPr="00992623">
        <w:t xml:space="preserve">Symptoms generally: appear within 4-6 days of exposure (95% in 2.5-11.5 days). </w:t>
      </w:r>
    </w:p>
    <w:p w14:paraId="1E681C44" w14:textId="5BC0FBEE" w:rsidR="008F5B72" w:rsidRDefault="008F5B72" w:rsidP="008F5B72">
      <w:pPr>
        <w:pStyle w:val="IndentBullet"/>
      </w:pPr>
      <w:r w:rsidRPr="00992623">
        <w:t>Viral shedding appears to start about 2.4 days before symptoms occur and peaks about 17hr</w:t>
      </w:r>
      <w:r>
        <w:t>s</w:t>
      </w:r>
      <w:r w:rsidRPr="00992623">
        <w:t xml:space="preserve"> before</w:t>
      </w:r>
      <w:r>
        <w:t>.</w:t>
      </w:r>
    </w:p>
    <w:p w14:paraId="1B11217D" w14:textId="77777777" w:rsidR="008F5B72" w:rsidRPr="00992623" w:rsidRDefault="008F5B72" w:rsidP="008F5B72">
      <w:pPr>
        <w:pStyle w:val="IndentBulletLast"/>
      </w:pPr>
      <w:r>
        <w:t>Infected individuals are likely contagious for about 8 days in total.</w:t>
      </w:r>
    </w:p>
    <w:p w14:paraId="2907C3BC" w14:textId="77777777" w:rsidR="008F5B72" w:rsidRPr="00D90788" w:rsidRDefault="008F5B72" w:rsidP="008F5B72">
      <w:pPr>
        <w:pStyle w:val="LetterText"/>
      </w:pPr>
      <w:r w:rsidRPr="00D90788">
        <w:t>Symptom frequency varies by age, with teenagers and children likely to show only cough.</w:t>
      </w:r>
      <w:r>
        <w:t xml:space="preserve"> There is no particular pattern to symptoms, with many individuals showing only one or a few from this list</w:t>
      </w:r>
      <w:r w:rsidRPr="00D90788">
        <w:t>:</w:t>
      </w:r>
    </w:p>
    <w:p w14:paraId="29ECDB57" w14:textId="158DB69A" w:rsidR="008F5B72" w:rsidRPr="00D90788" w:rsidRDefault="008F5B72" w:rsidP="008F5B72">
      <w:pPr>
        <w:pStyle w:val="IndentBullet"/>
      </w:pPr>
      <w:r w:rsidRPr="00D90788">
        <w:t>Cough, usually dry (not productive)</w:t>
      </w:r>
    </w:p>
    <w:p w14:paraId="7EA75C7D" w14:textId="78A2DCF3" w:rsidR="008F5B72" w:rsidRPr="00D90788" w:rsidRDefault="008F5B72" w:rsidP="008F5B72">
      <w:pPr>
        <w:pStyle w:val="IndentBullet"/>
      </w:pPr>
      <w:r w:rsidRPr="00D90788">
        <w:t xml:space="preserve">Fever (subjective or &gt;100.4°F/38°C) </w:t>
      </w:r>
    </w:p>
    <w:p w14:paraId="759416FA" w14:textId="1B036086" w:rsidR="008F5B72" w:rsidRPr="00D90788" w:rsidRDefault="008F5B72" w:rsidP="008F5B72">
      <w:pPr>
        <w:pStyle w:val="IndentBullet"/>
      </w:pPr>
      <w:r w:rsidRPr="00D90788">
        <w:t xml:space="preserve">Muscle aches </w:t>
      </w:r>
    </w:p>
    <w:p w14:paraId="4D42607E" w14:textId="6B9AAD19" w:rsidR="008F5B72" w:rsidRPr="00D90788" w:rsidRDefault="008F5B72" w:rsidP="008F5B72">
      <w:pPr>
        <w:pStyle w:val="IndentBullet"/>
      </w:pPr>
      <w:r w:rsidRPr="00D90788">
        <w:t xml:space="preserve">Headache </w:t>
      </w:r>
    </w:p>
    <w:p w14:paraId="067C9C5E" w14:textId="27EF8FAB" w:rsidR="008F5B72" w:rsidRPr="00D90788" w:rsidRDefault="008F5B72" w:rsidP="008F5B72">
      <w:pPr>
        <w:pStyle w:val="IndentBullet"/>
      </w:pPr>
      <w:r w:rsidRPr="00D90788">
        <w:t xml:space="preserve">Difficulty breathing </w:t>
      </w:r>
    </w:p>
    <w:p w14:paraId="75876669" w14:textId="2C676911" w:rsidR="008F5B72" w:rsidRPr="00D90788" w:rsidRDefault="008F5B72" w:rsidP="008F5B72">
      <w:pPr>
        <w:pStyle w:val="IndentBullet"/>
      </w:pPr>
      <w:r w:rsidRPr="00D90788">
        <w:t xml:space="preserve">Sore throat </w:t>
      </w:r>
    </w:p>
    <w:p w14:paraId="6670C70C" w14:textId="163671C4" w:rsidR="008F5B72" w:rsidRPr="00D90788" w:rsidRDefault="008F5B72" w:rsidP="008F5B72">
      <w:pPr>
        <w:pStyle w:val="IndentBullet"/>
      </w:pPr>
      <w:r w:rsidRPr="00D90788">
        <w:t xml:space="preserve">Diarrhea </w:t>
      </w:r>
    </w:p>
    <w:p w14:paraId="0F910FC6" w14:textId="41B735B5" w:rsidR="008F5B72" w:rsidRPr="00D90788" w:rsidRDefault="008F5B72" w:rsidP="008F5B72">
      <w:pPr>
        <w:pStyle w:val="IndentBullet"/>
      </w:pPr>
      <w:r w:rsidRPr="00D90788">
        <w:t>Nausea/vomiting</w:t>
      </w:r>
    </w:p>
    <w:p w14:paraId="4B16CE6F" w14:textId="2C9441DD" w:rsidR="008F5B72" w:rsidRPr="00D90788" w:rsidRDefault="008F5B72" w:rsidP="008F5B72">
      <w:pPr>
        <w:pStyle w:val="IndentBullet"/>
        <w:spacing w:after="240"/>
      </w:pPr>
      <w:r w:rsidRPr="00D90788">
        <w:t xml:space="preserve">Loss of smell or taste, abdominal pain </w:t>
      </w:r>
    </w:p>
    <w:p w14:paraId="44FA584F" w14:textId="4EAF7E58" w:rsidR="008F5B72" w:rsidRPr="00FB57C0" w:rsidRDefault="008F5B72" w:rsidP="008F5B72">
      <w:pPr>
        <w:pStyle w:val="LetterText"/>
      </w:pPr>
      <w:r w:rsidRPr="00FB57C0">
        <w:rPr>
          <w:color w:val="232323"/>
        </w:rPr>
        <w:t xml:space="preserve">Other notable symptoms include fatigue, confusion, chills. </w:t>
      </w:r>
      <w:r w:rsidRPr="00FB57C0">
        <w:t xml:space="preserve">Symptoms not indicative of </w:t>
      </w:r>
      <w:proofErr w:type="spellStart"/>
      <w:r w:rsidRPr="00FB57C0">
        <w:t>Covid</w:t>
      </w:r>
      <w:proofErr w:type="spellEnd"/>
      <w:r w:rsidRPr="00FB57C0">
        <w:t xml:space="preserve"> are sneezing and sniffles. Runny nose and sore throat are considered rare in Canada.</w:t>
      </w:r>
    </w:p>
    <w:p w14:paraId="3EEBFCE3" w14:textId="3D30ED78" w:rsidR="008F5B72" w:rsidRPr="001D259B" w:rsidRDefault="008F5B72" w:rsidP="008F5B72">
      <w:pPr>
        <w:pStyle w:val="LetterText"/>
      </w:pPr>
      <w:proofErr w:type="spellStart"/>
      <w:r w:rsidRPr="001D259B">
        <w:t>Covid</w:t>
      </w:r>
      <w:proofErr w:type="spellEnd"/>
      <w:r w:rsidRPr="001D259B">
        <w:t xml:space="preserve"> can be considered probable if difficulty breathing begins about </w:t>
      </w:r>
      <w:r>
        <w:t>5-7 days</w:t>
      </w:r>
      <w:r w:rsidRPr="001D259B">
        <w:t xml:space="preserve"> after </w:t>
      </w:r>
      <w:r>
        <w:t xml:space="preserve">initial </w:t>
      </w:r>
      <w:r w:rsidRPr="001D259B">
        <w:t xml:space="preserve">onset of symptoms and should be taken seriously. </w:t>
      </w:r>
    </w:p>
    <w:p w14:paraId="1185453F" w14:textId="77777777" w:rsidR="008F5B72" w:rsidRPr="00D90788" w:rsidRDefault="008F5B72" w:rsidP="008F5B72">
      <w:pPr>
        <w:pStyle w:val="LetterText"/>
      </w:pPr>
      <w:r w:rsidRPr="00D90788">
        <w:t xml:space="preserve">Particularly in seniors, one effect of </w:t>
      </w:r>
      <w:proofErr w:type="spellStart"/>
      <w:r w:rsidRPr="00D90788">
        <w:t>Covid</w:t>
      </w:r>
      <w:proofErr w:type="spellEnd"/>
      <w:r w:rsidRPr="00D90788">
        <w:t xml:space="preserve"> can be depressed blood oxygen that they are not aware of (“walking pneumonia”). A pulse oximeter (can be purchased online or at large drug stores for about $40) is an easy way to monitor blood oxygenation.</w:t>
      </w:r>
    </w:p>
    <w:p w14:paraId="5F819AE2" w14:textId="77777777" w:rsidR="008F5B72" w:rsidRPr="00D90788" w:rsidRDefault="008F5B72" w:rsidP="006D6895">
      <w:pPr>
        <w:pStyle w:val="GeneralHeading"/>
        <w:spacing w:before="0"/>
      </w:pPr>
      <w:r w:rsidRPr="00D90788">
        <w:t>Testing</w:t>
      </w:r>
    </w:p>
    <w:p w14:paraId="0A1FAE71" w14:textId="721738FB" w:rsidR="008F5B72" w:rsidRPr="00D90788" w:rsidRDefault="008F5B72" w:rsidP="008F5B72">
      <w:pPr>
        <w:pStyle w:val="LetterText"/>
      </w:pPr>
      <w:r w:rsidRPr="00D90788">
        <w:t>Nasal swab testing using the P</w:t>
      </w:r>
      <w:r>
        <w:t>CR</w:t>
      </w:r>
      <w:r w:rsidRPr="00D90788">
        <w:t xml:space="preserve"> test is the baseline testing method</w:t>
      </w:r>
      <w:r>
        <w:t>. False positives are rare. False-negative</w:t>
      </w:r>
      <w:r w:rsidRPr="00D90788">
        <w:t xml:space="preserve"> result rates are probably 10%</w:t>
      </w:r>
      <w:r>
        <w:t xml:space="preserve"> or more</w:t>
      </w:r>
      <w:r w:rsidRPr="00D90788">
        <w:t>. Test</w:t>
      </w:r>
      <w:r>
        <w:t xml:space="preserve">s </w:t>
      </w:r>
      <w:r w:rsidRPr="00D90788">
        <w:t>take about a day. Rapid tests have much higher error rates, at about 30%. False</w:t>
      </w:r>
      <w:r>
        <w:t xml:space="preserve">-negative </w:t>
      </w:r>
      <w:r w:rsidRPr="00D90788">
        <w:t xml:space="preserve">results appear to </w:t>
      </w:r>
      <w:r>
        <w:t>arise</w:t>
      </w:r>
      <w:r w:rsidRPr="00D90788">
        <w:t xml:space="preserve"> from (a) poor timing of the test</w:t>
      </w:r>
      <w:r>
        <w:t>,</w:t>
      </w:r>
      <w:r w:rsidRPr="00D90788">
        <w:t xml:space="preserve"> (b) poor sampling technique</w:t>
      </w:r>
      <w:r>
        <w:t>, or</w:t>
      </w:r>
      <w:r w:rsidRPr="00D90788">
        <w:t xml:space="preserve"> (c) </w:t>
      </w:r>
      <w:r>
        <w:t>other reasons we don’t know</w:t>
      </w:r>
      <w:r w:rsidRPr="00D90788">
        <w:t xml:space="preserve">. </w:t>
      </w:r>
      <w:r>
        <w:t>Some people still consistently test viral negative even when they have all the symptoms (referred to as “epi-linked”).</w:t>
      </w:r>
    </w:p>
    <w:p w14:paraId="0177B98A" w14:textId="77777777" w:rsidR="008F5B72" w:rsidRPr="00D90788" w:rsidRDefault="008F5B72" w:rsidP="008F5B72">
      <w:pPr>
        <w:pStyle w:val="LetterText"/>
      </w:pPr>
      <w:r w:rsidRPr="00D90788">
        <w:t>Testing is not a major factor in managing your own case</w:t>
      </w:r>
      <w:r>
        <w:t xml:space="preserve"> unless you are in a vulnerable category, it is primarily for</w:t>
      </w:r>
      <w:r w:rsidRPr="00D90788">
        <w:t xml:space="preserve"> infection control.</w:t>
      </w:r>
      <w:r>
        <w:t xml:space="preserve"> </w:t>
      </w:r>
    </w:p>
    <w:p w14:paraId="7DE35D76" w14:textId="77777777" w:rsidR="008F5B72" w:rsidRPr="00D90788" w:rsidRDefault="008F5B72" w:rsidP="006D6895">
      <w:pPr>
        <w:pStyle w:val="GeneralHeading"/>
      </w:pPr>
      <w:r w:rsidRPr="00D90788">
        <w:t xml:space="preserve">When you have </w:t>
      </w:r>
      <w:proofErr w:type="spellStart"/>
      <w:r w:rsidRPr="00D90788">
        <w:t>Covid</w:t>
      </w:r>
      <w:proofErr w:type="spellEnd"/>
    </w:p>
    <w:p w14:paraId="168568DD" w14:textId="77777777" w:rsidR="008F5B72" w:rsidRPr="00D90788" w:rsidRDefault="008F5B72" w:rsidP="008F5B72">
      <w:pPr>
        <w:pStyle w:val="LetterText"/>
        <w:rPr>
          <w:lang w:val="en-US"/>
        </w:rPr>
      </w:pPr>
      <w:r>
        <w:rPr>
          <w:lang w:val="en-US"/>
        </w:rPr>
        <w:t>For most people, this is a mild disease. Risk of hospitalization and morbidity increases</w:t>
      </w:r>
      <w:r w:rsidRPr="00D90788">
        <w:rPr>
          <w:lang w:val="en-US"/>
        </w:rPr>
        <w:t xml:space="preserve"> </w:t>
      </w:r>
      <w:r>
        <w:rPr>
          <w:lang w:val="en-US"/>
        </w:rPr>
        <w:t xml:space="preserve">rapidly </w:t>
      </w:r>
      <w:r w:rsidRPr="00D90788">
        <w:rPr>
          <w:lang w:val="en-US"/>
        </w:rPr>
        <w:t>with age</w:t>
      </w:r>
      <w:r>
        <w:rPr>
          <w:lang w:val="en-US"/>
        </w:rPr>
        <w:t xml:space="preserve"> from age 40,</w:t>
      </w:r>
      <w:r w:rsidRPr="00D90788">
        <w:rPr>
          <w:lang w:val="en-US"/>
        </w:rPr>
        <w:t xml:space="preserve"> and health conditions</w:t>
      </w:r>
      <w:r>
        <w:rPr>
          <w:lang w:val="en-US"/>
        </w:rPr>
        <w:t xml:space="preserve"> including</w:t>
      </w:r>
      <w:r w:rsidRPr="00D90788">
        <w:rPr>
          <w:lang w:val="en-US"/>
        </w:rPr>
        <w:t>:</w:t>
      </w:r>
    </w:p>
    <w:p w14:paraId="17149678" w14:textId="77777777" w:rsidR="008F5B72" w:rsidRPr="00D90788" w:rsidRDefault="008F5B72" w:rsidP="008F5B72">
      <w:pPr>
        <w:pStyle w:val="IndentBullet"/>
        <w:rPr>
          <w:lang w:val="en-US"/>
        </w:rPr>
      </w:pPr>
      <w:r w:rsidRPr="00D90788">
        <w:rPr>
          <w:lang w:val="en-US"/>
        </w:rPr>
        <w:t>Obesity (BMI&gt;30)</w:t>
      </w:r>
    </w:p>
    <w:p w14:paraId="0BDD2535" w14:textId="77777777" w:rsidR="008F5B72" w:rsidRPr="00D90788" w:rsidRDefault="008F5B72" w:rsidP="008F5B72">
      <w:pPr>
        <w:pStyle w:val="IndentBullet"/>
        <w:rPr>
          <w:lang w:val="en-US"/>
        </w:rPr>
      </w:pPr>
      <w:r w:rsidRPr="00D90788">
        <w:rPr>
          <w:lang w:val="en-US"/>
        </w:rPr>
        <w:t>Type 2 diabetes</w:t>
      </w:r>
    </w:p>
    <w:p w14:paraId="3DE90ACA" w14:textId="77777777" w:rsidR="008F5B72" w:rsidRPr="00D90788" w:rsidRDefault="008F5B72" w:rsidP="008F5B72">
      <w:pPr>
        <w:pStyle w:val="IndentBullet"/>
        <w:rPr>
          <w:lang w:val="en-US"/>
        </w:rPr>
      </w:pPr>
      <w:r w:rsidRPr="00D90788">
        <w:rPr>
          <w:lang w:val="en-US"/>
        </w:rPr>
        <w:t>Serious cardiovascular disease</w:t>
      </w:r>
    </w:p>
    <w:p w14:paraId="304FCB7D" w14:textId="77777777" w:rsidR="008F5B72" w:rsidRPr="00D90788" w:rsidRDefault="008F5B72" w:rsidP="008F5B72">
      <w:pPr>
        <w:pStyle w:val="IndentBullet"/>
        <w:rPr>
          <w:lang w:val="en-US"/>
        </w:rPr>
      </w:pPr>
      <w:r w:rsidRPr="00D90788">
        <w:rPr>
          <w:lang w:val="en-US"/>
        </w:rPr>
        <w:t xml:space="preserve">COPD </w:t>
      </w:r>
    </w:p>
    <w:p w14:paraId="003E47AA" w14:textId="77777777" w:rsidR="008F5B72" w:rsidRPr="00D90788" w:rsidRDefault="008F5B72" w:rsidP="008F5B72">
      <w:pPr>
        <w:pStyle w:val="IndentBullet"/>
        <w:rPr>
          <w:lang w:val="en-US"/>
        </w:rPr>
      </w:pPr>
      <w:r w:rsidRPr="00D90788">
        <w:rPr>
          <w:lang w:val="en-US"/>
        </w:rPr>
        <w:t xml:space="preserve">Cancer </w:t>
      </w:r>
    </w:p>
    <w:p w14:paraId="705002A5" w14:textId="77777777" w:rsidR="008F5B72" w:rsidRPr="00D90788" w:rsidRDefault="008F5B72" w:rsidP="008F5B72">
      <w:pPr>
        <w:pStyle w:val="IndentBullet"/>
        <w:rPr>
          <w:lang w:val="en-US"/>
        </w:rPr>
      </w:pPr>
      <w:r w:rsidRPr="00D90788">
        <w:rPr>
          <w:lang w:val="en-US"/>
        </w:rPr>
        <w:t>Smoking</w:t>
      </w:r>
    </w:p>
    <w:p w14:paraId="4882757E" w14:textId="77777777" w:rsidR="008F5B72" w:rsidRPr="00D90788" w:rsidRDefault="008F5B72" w:rsidP="008F5B72">
      <w:pPr>
        <w:pStyle w:val="IndentBulletLast"/>
      </w:pPr>
      <w:r w:rsidRPr="00D90788">
        <w:t>Chronic kidney disease</w:t>
      </w:r>
    </w:p>
    <w:p w14:paraId="37BA47FF" w14:textId="7E1B02D5" w:rsidR="008F5B72" w:rsidRDefault="008F5B72" w:rsidP="008F5B72">
      <w:pPr>
        <w:pStyle w:val="LetterText"/>
      </w:pPr>
      <w:r>
        <w:t>You should</w:t>
      </w:r>
      <w:r w:rsidRPr="00D90788">
        <w:t xml:space="preserve"> manage by isolation if your bubble has low risk</w:t>
      </w:r>
      <w:r>
        <w:t xml:space="preserve"> and your symptoms do not include shortness of breath. That said, if you are experiencing symptoms that include shortness of breath, low oxygen, or similarities to stroke or heart attack, medical care should be sought urgently</w:t>
      </w:r>
      <w:r w:rsidRPr="00D90788">
        <w:t>.</w:t>
      </w:r>
    </w:p>
    <w:p w14:paraId="52879FAE" w14:textId="17C28F27" w:rsidR="008F5B72" w:rsidRPr="008F5B72" w:rsidRDefault="008F5B72" w:rsidP="008F5B72">
      <w:pPr>
        <w:pStyle w:val="LetterText"/>
        <w:rPr>
          <w:rFonts w:cs="Arial"/>
          <w:szCs w:val="20"/>
        </w:rPr>
      </w:pPr>
      <w:r w:rsidRPr="008F5B72">
        <w:rPr>
          <w:rFonts w:cs="Arial"/>
          <w:szCs w:val="20"/>
        </w:rPr>
        <w:t xml:space="preserve">Guidance on self-isolation if you have been exposed to someone with coronavirus disease (for example: </w:t>
      </w:r>
      <w:hyperlink r:id="rId8" w:history="1">
        <w:r w:rsidRPr="008F5B72">
          <w:rPr>
            <w:rStyle w:val="Hyperlink"/>
            <w:rFonts w:cs="Arial"/>
            <w:szCs w:val="20"/>
          </w:rPr>
          <w:t>http://www.bccdc.ca/health-info/diseases-conditions/covid-19/self-isolation</w:t>
        </w:r>
      </w:hyperlink>
      <w:r w:rsidRPr="008F5B72">
        <w:rPr>
          <w:rFonts w:cs="Arial"/>
          <w:szCs w:val="20"/>
        </w:rPr>
        <w:t>) indicates 14</w:t>
      </w:r>
      <w:r>
        <w:rPr>
          <w:rFonts w:cs="Arial"/>
          <w:szCs w:val="20"/>
        </w:rPr>
        <w:t> </w:t>
      </w:r>
      <w:r w:rsidRPr="008F5B72">
        <w:rPr>
          <w:rFonts w:cs="Arial"/>
          <w:szCs w:val="20"/>
        </w:rPr>
        <w:t>days at home, no contact with others to the extent possible, including not doing your own shopping. After potential coronavirus disease, isolation can end after all these are true:</w:t>
      </w:r>
    </w:p>
    <w:p w14:paraId="3805B9CB" w14:textId="2033FDF5" w:rsidR="008F5B72" w:rsidRPr="00D90788" w:rsidRDefault="008F5B72" w:rsidP="008F5B72">
      <w:pPr>
        <w:pStyle w:val="IndentBullet"/>
      </w:pPr>
      <w:r>
        <w:t>N</w:t>
      </w:r>
      <w:r w:rsidRPr="00D90788">
        <w:t>o sooner than 7 days after onset of symptoms</w:t>
      </w:r>
      <w:r>
        <w:t>;</w:t>
      </w:r>
    </w:p>
    <w:p w14:paraId="4EB571F8" w14:textId="1DC17EB2" w:rsidR="008F5B72" w:rsidRPr="00D90788" w:rsidRDefault="008F5B72" w:rsidP="008F5B72">
      <w:pPr>
        <w:pStyle w:val="IndentBullet"/>
      </w:pPr>
      <w:r>
        <w:t>T</w:t>
      </w:r>
      <w:r w:rsidRPr="00D90788">
        <w:t>hree days fever-free with no fever medication</w:t>
      </w:r>
      <w:r>
        <w:t>; and</w:t>
      </w:r>
    </w:p>
    <w:p w14:paraId="21E20D0A" w14:textId="23262E16" w:rsidR="008F5B72" w:rsidRDefault="008F5B72" w:rsidP="008F5B72">
      <w:pPr>
        <w:pStyle w:val="IndentBulletLast"/>
      </w:pPr>
      <w:r>
        <w:t>M</w:t>
      </w:r>
      <w:r w:rsidRPr="00D90788">
        <w:t>arked improvement in respiratory symptoms</w:t>
      </w:r>
      <w:r>
        <w:t>.</w:t>
      </w:r>
    </w:p>
    <w:p w14:paraId="781AF938" w14:textId="77777777" w:rsidR="008F5B72" w:rsidRPr="00992623" w:rsidRDefault="008F5B72" w:rsidP="008F5B72">
      <w:pPr>
        <w:pStyle w:val="LetterText"/>
      </w:pPr>
      <w:r>
        <w:t>As noted previously, most people are not contagious 6 days after onset of symptoms.</w:t>
      </w:r>
    </w:p>
    <w:p w14:paraId="1A4EFDCD" w14:textId="77777777" w:rsidR="008F5B72" w:rsidRPr="00D90788" w:rsidRDefault="008F5B72" w:rsidP="008F5B72">
      <w:pPr>
        <w:pStyle w:val="LetterText"/>
      </w:pPr>
      <w:r w:rsidRPr="00D90788">
        <w:t>Available information indicates that:</w:t>
      </w:r>
    </w:p>
    <w:p w14:paraId="636B6B80" w14:textId="05BF5098" w:rsidR="008F5B72" w:rsidRPr="00D90788" w:rsidRDefault="008F5B72" w:rsidP="008F5B72">
      <w:pPr>
        <w:pStyle w:val="IndentBullet"/>
      </w:pPr>
      <w:r w:rsidRPr="00D90788">
        <w:t xml:space="preserve">Severe cases present themselves in various </w:t>
      </w:r>
      <w:r w:rsidR="00AA7F08" w:rsidRPr="00D90788">
        <w:t>ways and</w:t>
      </w:r>
      <w:r w:rsidRPr="00D90788">
        <w:t xml:space="preserve"> appear to be as much caused by </w:t>
      </w:r>
      <w:r>
        <w:t>excessive</w:t>
      </w:r>
      <w:r w:rsidRPr="00D90788">
        <w:t xml:space="preserve"> immune response as by the virus itself.</w:t>
      </w:r>
    </w:p>
    <w:p w14:paraId="2B07F906" w14:textId="1ADFBDC4" w:rsidR="008F5B72" w:rsidRPr="00D90788" w:rsidRDefault="008F5B72" w:rsidP="008F5B72">
      <w:pPr>
        <w:pStyle w:val="IndentBulletLast"/>
      </w:pPr>
      <w:r w:rsidRPr="00D90788">
        <w:t>Adults have similar rates of hospitalization; children have low risk of hospitalization</w:t>
      </w:r>
      <w:r>
        <w:t>.</w:t>
      </w:r>
    </w:p>
    <w:p w14:paraId="6AA70960" w14:textId="0460E79A" w:rsidR="008F5B72" w:rsidRPr="00D90788" w:rsidRDefault="008F5B72" w:rsidP="008F5B72">
      <w:pPr>
        <w:pStyle w:val="LetterText"/>
      </w:pPr>
      <w:r w:rsidRPr="00D90788">
        <w:t>When hospitalization occurs, it is roughly 5 days after onset of symptoms. Cases that don’t become serious generally fully recover in 7-14 days after symptoms appear. Median hospitalization is 11</w:t>
      </w:r>
      <w:r>
        <w:t> </w:t>
      </w:r>
      <w:r w:rsidRPr="00D90788">
        <w:t>days from admission (or 16 from first symptoms).</w:t>
      </w:r>
    </w:p>
    <w:p w14:paraId="4A8598AE" w14:textId="14A1AA1B" w:rsidR="008F5B72" w:rsidRPr="00D90788" w:rsidRDefault="008F5B72" w:rsidP="008F5B72">
      <w:pPr>
        <w:pStyle w:val="LetterText"/>
      </w:pPr>
      <w:r w:rsidRPr="00D90788">
        <w:t xml:space="preserve">Case fatality rates (effectively, percentage of diagnosed cases that die) are higher than the actual fatality rate (what are your chances of death if you contract it) but how much will likely never be known. It is likely just above 1% for those with no underlying conditions. Country/province experience varies tremendously for statistical, testing as well as population and health system reasons. For context, a bad flu season typically runs 0.1%, and the Spanish Flu is estimated to have been in the 3-3.2% range (high uncertainty). </w:t>
      </w:r>
    </w:p>
    <w:p w14:paraId="4A2FC465" w14:textId="2703B639" w:rsidR="008F5B72" w:rsidRPr="00D90788" w:rsidRDefault="008F5B72" w:rsidP="0076609C">
      <w:pPr>
        <w:pStyle w:val="GeneralHeading"/>
        <w:rPr>
          <w:rFonts w:eastAsia="Adobe Ming Std L"/>
          <w:lang w:val="en-US"/>
        </w:rPr>
      </w:pPr>
      <w:r w:rsidRPr="00D90788">
        <w:rPr>
          <w:rFonts w:eastAsia="Adobe Ming Std L"/>
          <w:lang w:val="en-US"/>
        </w:rPr>
        <w:t xml:space="preserve">Where </w:t>
      </w:r>
      <w:r w:rsidR="0076609C" w:rsidRPr="00D90788">
        <w:rPr>
          <w:rFonts w:eastAsia="Adobe Ming Std L"/>
          <w:lang w:val="en-US"/>
        </w:rPr>
        <w:t>Is This Going</w:t>
      </w:r>
      <w:r w:rsidRPr="00D90788">
        <w:rPr>
          <w:rFonts w:eastAsia="Adobe Ming Std L"/>
          <w:lang w:val="en-US"/>
        </w:rPr>
        <w:t>?</w:t>
      </w:r>
    </w:p>
    <w:p w14:paraId="258E41C5" w14:textId="77777777" w:rsidR="008F5B72" w:rsidRPr="00653963" w:rsidRDefault="008F5B72" w:rsidP="008F5B72">
      <w:pPr>
        <w:pStyle w:val="LetterText"/>
        <w:rPr>
          <w:color w:val="0000FF"/>
          <w:u w:val="single"/>
        </w:rPr>
      </w:pPr>
      <w:r w:rsidRPr="00D90788">
        <w:rPr>
          <w:rFonts w:eastAsia="Adobe Ming Std L"/>
          <w:lang w:val="en-US"/>
        </w:rPr>
        <w:t xml:space="preserve">International experience is showing that this disease is very difficult to control without concerted action by most people, to physical distance and wear a mask, avoid indoor gatherings where people are talking, gyms where instructors are shouting. The means used in China (intense state resources and control) and New Zealand (island) aren’t available in most places, and so we are likely to continue with the “Hammer and the Dance” </w:t>
      </w:r>
      <w:r>
        <w:rPr>
          <w:rFonts w:eastAsia="Adobe Ming Std L"/>
          <w:lang w:val="en-US"/>
        </w:rPr>
        <w:t>(</w:t>
      </w:r>
      <w:hyperlink r:id="rId9" w:history="1">
        <w:r w:rsidRPr="003A381A">
          <w:rPr>
            <w:rStyle w:val="Hyperlink"/>
            <w:rFonts w:ascii="Arial Nova Cond" w:hAnsi="Arial Nova Cond"/>
          </w:rPr>
          <w:t>https://medium.com/@tomaspueyo/coronavirus-the-hammer-and-the-dance-be9337092b56</w:t>
        </w:r>
      </w:hyperlink>
      <w:r>
        <w:t>)</w:t>
      </w:r>
      <w:r>
        <w:rPr>
          <w:rStyle w:val="Hyperlink"/>
          <w:rFonts w:ascii="Arial Nova Cond" w:hAnsi="Arial Nova Cond"/>
          <w:u w:val="none"/>
        </w:rPr>
        <w:t xml:space="preserve"> </w:t>
      </w:r>
      <w:r>
        <w:rPr>
          <w:rFonts w:eastAsia="Adobe Ming Std L"/>
          <w:lang w:val="en-US"/>
        </w:rPr>
        <w:t>until vaccines are demonstrated to work against the strains that exist or emerge</w:t>
      </w:r>
      <w:r w:rsidRPr="00D90788">
        <w:rPr>
          <w:rFonts w:eastAsia="Adobe Ming Std L"/>
          <w:lang w:val="en-US"/>
        </w:rPr>
        <w:t xml:space="preserve">. </w:t>
      </w:r>
      <w:r>
        <w:rPr>
          <w:rFonts w:eastAsia="Adobe Ming Std L"/>
          <w:lang w:val="en-US"/>
        </w:rPr>
        <w:t>Vaccines will likely come into their own in the fall of 2021.</w:t>
      </w:r>
      <w:r w:rsidRPr="001D259B">
        <w:rPr>
          <w:rFonts w:eastAsia="Adobe Ming Std L"/>
          <w:lang w:val="en-US"/>
        </w:rPr>
        <w:t xml:space="preserve"> </w:t>
      </w:r>
    </w:p>
    <w:p w14:paraId="407AAACE" w14:textId="315F8457" w:rsidR="008F5B72" w:rsidRPr="00DD290D" w:rsidRDefault="008F5B72" w:rsidP="008F5B72">
      <w:pPr>
        <w:pStyle w:val="LetterText"/>
        <w:rPr>
          <w:rFonts w:eastAsia="Adobe Ming Std L"/>
          <w:lang w:val="en-US"/>
        </w:rPr>
      </w:pPr>
      <w:r w:rsidRPr="00DD290D">
        <w:rPr>
          <w:rFonts w:eastAsia="Adobe Ming Std L"/>
          <w:lang w:val="en-US"/>
        </w:rPr>
        <w:t>Vaccine</w:t>
      </w:r>
      <w:r>
        <w:rPr>
          <w:rFonts w:eastAsia="Adobe Ming Std L"/>
          <w:lang w:val="en-US"/>
        </w:rPr>
        <w:t xml:space="preserve">-induced </w:t>
      </w:r>
      <w:r w:rsidRPr="00DD290D">
        <w:rPr>
          <w:rFonts w:eastAsia="Adobe Ming Std L"/>
          <w:lang w:val="en-US"/>
        </w:rPr>
        <w:t xml:space="preserve">resistance will likely matter. Early analyses indicated that the Ro (“R naught”) (number of people an infected person infects) </w:t>
      </w:r>
      <w:r>
        <w:rPr>
          <w:rFonts w:eastAsia="Adobe Ming Std L"/>
          <w:lang w:val="en-US"/>
        </w:rPr>
        <w:t>is</w:t>
      </w:r>
      <w:r w:rsidRPr="00DD290D">
        <w:rPr>
          <w:rFonts w:eastAsia="Adobe Ming Std L"/>
          <w:lang w:val="en-US"/>
        </w:rPr>
        <w:t xml:space="preserve"> around 2.3-2.7 for </w:t>
      </w:r>
      <w:proofErr w:type="spellStart"/>
      <w:r w:rsidRPr="00DD290D">
        <w:rPr>
          <w:rFonts w:eastAsia="Adobe Ming Std L"/>
          <w:lang w:val="en-US"/>
        </w:rPr>
        <w:t>Covid</w:t>
      </w:r>
      <w:proofErr w:type="spellEnd"/>
      <w:r w:rsidRPr="00DD290D">
        <w:rPr>
          <w:rFonts w:eastAsia="Adobe Ming Std L"/>
          <w:lang w:val="en-US"/>
        </w:rPr>
        <w:t>. Some research indicates that where vigilance is not high, Ro numbers can be over 5.</w:t>
      </w:r>
      <w:r w:rsidR="00AA7F08">
        <w:rPr>
          <w:rFonts w:eastAsia="Adobe Ming Std L"/>
          <w:lang w:val="en-US"/>
        </w:rPr>
        <w:t xml:space="preserve"> </w:t>
      </w:r>
      <w:r w:rsidRPr="00DD290D">
        <w:rPr>
          <w:rFonts w:eastAsia="Adobe Ming Std L"/>
          <w:lang w:val="en-US"/>
        </w:rPr>
        <w:t>This is significant because Ro determines the threshold for herd immunity.</w:t>
      </w:r>
      <w:r w:rsidR="00AA7F08">
        <w:rPr>
          <w:rFonts w:eastAsia="Adobe Ming Std L"/>
          <w:lang w:val="en-US"/>
        </w:rPr>
        <w:t xml:space="preserve"> </w:t>
      </w:r>
      <w:r w:rsidRPr="00DD290D">
        <w:rPr>
          <w:rFonts w:eastAsia="Adobe Ming Std L"/>
          <w:lang w:val="en-US"/>
        </w:rPr>
        <w:t>Herd immunity level, where transmission effectively stops because most exposed individuals are immune, is uncertain. Most observers believe it is more than 70%, and there is a good chance it is in the low 80% range.</w:t>
      </w:r>
      <w:r w:rsidR="00AA7F08">
        <w:rPr>
          <w:rFonts w:eastAsia="Adobe Ming Std L"/>
          <w:lang w:val="en-US"/>
        </w:rPr>
        <w:t xml:space="preserve"> </w:t>
      </w:r>
      <w:r>
        <w:rPr>
          <w:rFonts w:eastAsia="Adobe Ming Std L"/>
          <w:lang w:val="en-US"/>
        </w:rPr>
        <w:t xml:space="preserve">Herd immunity can be </w:t>
      </w:r>
      <w:r w:rsidRPr="00DD290D">
        <w:rPr>
          <w:rFonts w:eastAsia="Adobe Ming Std L"/>
          <w:lang w:val="en-US"/>
        </w:rPr>
        <w:t xml:space="preserve">roughly </w:t>
      </w:r>
      <w:r>
        <w:rPr>
          <w:rFonts w:eastAsia="Adobe Ming Std L"/>
          <w:lang w:val="en-US"/>
        </w:rPr>
        <w:t xml:space="preserve">estimated </w:t>
      </w:r>
      <w:r w:rsidRPr="00DD290D">
        <w:rPr>
          <w:rFonts w:eastAsia="Adobe Ming Std L"/>
          <w:lang w:val="en-US"/>
        </w:rPr>
        <w:t>using the formula 1-1/Ro</w:t>
      </w:r>
      <w:r>
        <w:rPr>
          <w:rFonts w:eastAsia="Adobe Ming Std L"/>
          <w:lang w:val="en-US"/>
        </w:rPr>
        <w:t>.</w:t>
      </w:r>
      <w:r w:rsidRPr="00DD290D">
        <w:rPr>
          <w:rFonts w:eastAsia="Adobe Ming Std L"/>
          <w:lang w:val="en-US"/>
        </w:rPr>
        <w:t xml:space="preserve"> At Ro=5.0, for example, 80% of the herd must be immune to achieve herd immunity, where at Ro=2.5, it is 60%.</w:t>
      </w:r>
      <w:r w:rsidR="00AA7F08">
        <w:rPr>
          <w:rFonts w:eastAsia="Adobe Ming Std L"/>
          <w:lang w:val="en-US"/>
        </w:rPr>
        <w:t xml:space="preserve"> </w:t>
      </w:r>
      <w:r w:rsidRPr="00DD290D">
        <w:rPr>
          <w:rFonts w:eastAsia="Adobe Ming Std L"/>
          <w:lang w:val="en-US"/>
        </w:rPr>
        <w:t xml:space="preserve">Where 60% might be possible, getting 80% compliance for vaccines would likely be an insurmountable barrier in a society where 30-40% of the population are vaccine-reluctant or opposed to vaccination. </w:t>
      </w:r>
    </w:p>
    <w:p w14:paraId="7CF652D8" w14:textId="77777777" w:rsidR="008F5B72" w:rsidRPr="00D90788" w:rsidRDefault="008F5B72" w:rsidP="008F5B72">
      <w:pPr>
        <w:pStyle w:val="LetterText"/>
        <w:rPr>
          <w:rFonts w:eastAsia="Adobe Ming Std L"/>
          <w:lang w:val="en-US"/>
        </w:rPr>
      </w:pPr>
      <w:r w:rsidRPr="00D90788">
        <w:rPr>
          <w:rFonts w:eastAsia="Adobe Ming Std L"/>
          <w:lang w:val="en-US"/>
        </w:rPr>
        <w:t xml:space="preserve">Masks are likely here to stay, distancing for the medium term. </w:t>
      </w:r>
    </w:p>
    <w:bookmarkEnd w:id="1"/>
    <w:p w14:paraId="7B9DF313" w14:textId="77777777" w:rsidR="008F5B72" w:rsidRDefault="008F5B72" w:rsidP="002212F8">
      <w:pPr>
        <w:pStyle w:val="LetterText"/>
        <w:rPr>
          <w:rFonts w:eastAsia="Adobe Ming Std L"/>
          <w:i/>
          <w:iCs/>
          <w:lang w:val="en-US"/>
        </w:rPr>
      </w:pPr>
    </w:p>
    <w:p w14:paraId="14CE41B3" w14:textId="0C92ED15" w:rsidR="002212F8" w:rsidRPr="002212F8" w:rsidRDefault="002212F8" w:rsidP="002212F8">
      <w:pPr>
        <w:pStyle w:val="LetterText"/>
        <w:rPr>
          <w:rFonts w:eastAsia="Adobe Ming Std L"/>
          <w:i/>
          <w:iCs/>
          <w:lang w:val="en-US"/>
        </w:rPr>
      </w:pPr>
      <w:r w:rsidRPr="002212F8">
        <w:rPr>
          <w:rFonts w:eastAsia="Adobe Ming Std L"/>
          <w:i/>
          <w:iCs/>
          <w:lang w:val="en-US"/>
        </w:rPr>
        <w:t xml:space="preserve">Last updated: </w:t>
      </w:r>
      <w:r w:rsidR="008F5B72">
        <w:rPr>
          <w:rFonts w:eastAsia="Adobe Ming Std L"/>
          <w:i/>
          <w:iCs/>
          <w:lang w:val="en-US"/>
        </w:rPr>
        <w:t>March 3</w:t>
      </w:r>
      <w:r w:rsidRPr="002212F8">
        <w:rPr>
          <w:rFonts w:eastAsia="Adobe Ming Std L"/>
          <w:i/>
          <w:iCs/>
          <w:lang w:val="en-US"/>
        </w:rPr>
        <w:t>, 202</w:t>
      </w:r>
      <w:r w:rsidR="008F5B72">
        <w:rPr>
          <w:rFonts w:eastAsia="Adobe Ming Std L"/>
          <w:i/>
          <w:iCs/>
          <w:lang w:val="en-US"/>
        </w:rPr>
        <w:t>1</w:t>
      </w:r>
    </w:p>
    <w:p w14:paraId="76E3F431" w14:textId="703FA9B0" w:rsidR="002212F8" w:rsidRPr="002212F8" w:rsidRDefault="002212F8" w:rsidP="002212F8">
      <w:pPr>
        <w:pStyle w:val="LetterText"/>
        <w:rPr>
          <w:rFonts w:eastAsia="Adobe Ming Std L"/>
          <w:i/>
          <w:iCs/>
          <w:lang w:val="en-US"/>
        </w:rPr>
      </w:pPr>
      <w:r w:rsidRPr="002212F8">
        <w:rPr>
          <w:rFonts w:eastAsia="Adobe Ming Std L"/>
          <w:i/>
          <w:iCs/>
          <w:lang w:val="en-US"/>
        </w:rPr>
        <w:t>Disclaimer: This information represents the opinion of Will Gaherty (PGL’s President</w:t>
      </w:r>
      <w:proofErr w:type="gramStart"/>
      <w:r w:rsidRPr="002212F8">
        <w:rPr>
          <w:rFonts w:eastAsia="Adobe Ming Std L"/>
          <w:i/>
          <w:iCs/>
          <w:lang w:val="en-US"/>
        </w:rPr>
        <w:t>), and</w:t>
      </w:r>
      <w:proofErr w:type="gramEnd"/>
      <w:r w:rsidRPr="002212F8">
        <w:rPr>
          <w:rFonts w:eastAsia="Adobe Ming Std L"/>
          <w:i/>
          <w:iCs/>
          <w:lang w:val="en-US"/>
        </w:rPr>
        <w:t xml:space="preserve"> is being used by PGL as our main guidance.</w:t>
      </w:r>
    </w:p>
    <w:sectPr w:rsidR="002212F8" w:rsidRPr="002212F8">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E3C51" w14:textId="77777777" w:rsidR="00EE4A71" w:rsidRDefault="00EE4A71" w:rsidP="007555B8">
      <w:r>
        <w:separator/>
      </w:r>
    </w:p>
  </w:endnote>
  <w:endnote w:type="continuationSeparator" w:id="0">
    <w:p w14:paraId="254F4EC4" w14:textId="77777777" w:rsidR="00EE4A71" w:rsidRDefault="00EE4A71" w:rsidP="0075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 w:name="Arial Nova Cond">
    <w:altName w:val="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6E447" w14:textId="77777777" w:rsidR="007555B8" w:rsidRDefault="007555B8">
    <w:pPr>
      <w:pStyle w:val="Footer"/>
    </w:pPr>
    <w:r>
      <w:ptab w:relativeTo="margin" w:alignment="right" w:leader="none"/>
    </w:r>
    <w:r w:rsidRPr="007555B8">
      <w:rPr>
        <w:rFonts w:cs="Arial"/>
        <w:noProof/>
        <w:sz w:val="20"/>
        <w:lang w:val="en-CA" w:eastAsia="en-CA"/>
      </w:rPr>
      <w:drawing>
        <wp:inline distT="0" distB="0" distL="0" distR="0" wp14:anchorId="3C40C3BA" wp14:editId="1BA1828D">
          <wp:extent cx="1047750" cy="375313"/>
          <wp:effectExtent l="0" t="0" r="0" b="5715"/>
          <wp:docPr id="7" name="Picture 7" descr="PGL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L logo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282" cy="38051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5988C" w14:textId="77777777" w:rsidR="00EE4A71" w:rsidRDefault="00EE4A71" w:rsidP="007555B8">
      <w:r>
        <w:separator/>
      </w:r>
    </w:p>
  </w:footnote>
  <w:footnote w:type="continuationSeparator" w:id="0">
    <w:p w14:paraId="3967B80D" w14:textId="77777777" w:rsidR="00EE4A71" w:rsidRDefault="00EE4A71" w:rsidP="0075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9980" w14:textId="1D20D66E" w:rsidR="00E86E23" w:rsidRPr="00E86E23" w:rsidRDefault="00E86E23">
    <w:pPr>
      <w:pStyle w:val="Header"/>
      <w:rPr>
        <w:i/>
        <w:iCs/>
        <w:lang w:val="en-US"/>
      </w:rPr>
    </w:pPr>
    <w:r w:rsidRPr="00E86E23">
      <w:rPr>
        <w:i/>
        <w:iCs/>
        <w:lang w:val="en-US"/>
      </w:rPr>
      <w:t>PGL Environmental Consultants</w:t>
    </w:r>
    <w:r w:rsidRPr="00E86E23">
      <w:rPr>
        <w:i/>
        <w:iCs/>
        <w:lang w:val="en-US"/>
      </w:rPr>
      <w:ptab w:relativeTo="margin" w:alignment="right" w:leader="none"/>
    </w:r>
    <w:r w:rsidRPr="00E86E23">
      <w:rPr>
        <w:i/>
        <w:iCs/>
        <w:lang w:val="en-US"/>
      </w:rPr>
      <w:t xml:space="preserve">Last updated </w:t>
    </w:r>
    <w:r w:rsidR="005A7C3E">
      <w:rPr>
        <w:i/>
        <w:iCs/>
        <w:lang w:val="en-US"/>
      </w:rPr>
      <w:t>March 3,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E55"/>
    <w:multiLevelType w:val="hybridMultilevel"/>
    <w:tmpl w:val="984AC6D0"/>
    <w:lvl w:ilvl="0" w:tplc="29DEB82A">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285D79"/>
    <w:multiLevelType w:val="hybridMultilevel"/>
    <w:tmpl w:val="65167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877E7"/>
    <w:multiLevelType w:val="hybridMultilevel"/>
    <w:tmpl w:val="BAA8707A"/>
    <w:lvl w:ilvl="0" w:tplc="29DEB82A">
      <w:start w:val="1"/>
      <w:numFmt w:val="upperLetter"/>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C204AA1"/>
    <w:multiLevelType w:val="hybridMultilevel"/>
    <w:tmpl w:val="2B6C219C"/>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0CF7C11"/>
    <w:multiLevelType w:val="hybridMultilevel"/>
    <w:tmpl w:val="1140355E"/>
    <w:lvl w:ilvl="0" w:tplc="E13C555E">
      <w:start w:val="1"/>
      <w:numFmt w:val="decimal"/>
      <w:lvlText w:val="%1)"/>
      <w:lvlJc w:val="left"/>
      <w:pPr>
        <w:ind w:left="720" w:hanging="720"/>
      </w:pPr>
      <w:rPr>
        <w:rFonts w:hint="default"/>
      </w:rPr>
    </w:lvl>
    <w:lvl w:ilvl="1" w:tplc="E6B404FC">
      <w:start w:val="1"/>
      <w:numFmt w:val="lowerLetter"/>
      <w:lvlText w:val="%2."/>
      <w:lvlJc w:val="left"/>
      <w:pPr>
        <w:ind w:left="1440" w:hanging="72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3475169"/>
    <w:multiLevelType w:val="hybridMultilevel"/>
    <w:tmpl w:val="DF007D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5B2C13"/>
    <w:multiLevelType w:val="hybridMultilevel"/>
    <w:tmpl w:val="19AA0722"/>
    <w:lvl w:ilvl="0" w:tplc="E13C555E">
      <w:start w:val="1"/>
      <w:numFmt w:val="decimal"/>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1F1F87"/>
    <w:multiLevelType w:val="hybridMultilevel"/>
    <w:tmpl w:val="45FE76AA"/>
    <w:lvl w:ilvl="0" w:tplc="10090015">
      <w:start w:val="1"/>
      <w:numFmt w:val="upp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54705AF"/>
    <w:multiLevelType w:val="hybridMultilevel"/>
    <w:tmpl w:val="518E3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F87652"/>
    <w:multiLevelType w:val="hybridMultilevel"/>
    <w:tmpl w:val="14E298B4"/>
    <w:lvl w:ilvl="0" w:tplc="1009000F">
      <w:start w:val="1"/>
      <w:numFmt w:val="decimal"/>
      <w:lvlText w:val="%1."/>
      <w:lvlJc w:val="left"/>
      <w:pPr>
        <w:ind w:left="360" w:hanging="360"/>
      </w:pPr>
    </w:lvl>
    <w:lvl w:ilvl="1" w:tplc="C390EC28">
      <w:start w:val="1"/>
      <w:numFmt w:val="upperLetter"/>
      <w:lvlText w:val="%2."/>
      <w:lvlJc w:val="left"/>
      <w:pPr>
        <w:ind w:left="1440" w:hanging="72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B7E5601"/>
    <w:multiLevelType w:val="hybridMultilevel"/>
    <w:tmpl w:val="4BBE1960"/>
    <w:lvl w:ilvl="0" w:tplc="E5C68734">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F623136"/>
    <w:multiLevelType w:val="hybridMultilevel"/>
    <w:tmpl w:val="261C5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911822"/>
    <w:multiLevelType w:val="multilevel"/>
    <w:tmpl w:val="0D40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C50B2"/>
    <w:multiLevelType w:val="multilevel"/>
    <w:tmpl w:val="FB14D9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C7B27D1"/>
    <w:multiLevelType w:val="hybridMultilevel"/>
    <w:tmpl w:val="810E5A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8C3B0A"/>
    <w:multiLevelType w:val="multilevel"/>
    <w:tmpl w:val="60C868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14848B9"/>
    <w:multiLevelType w:val="multilevel"/>
    <w:tmpl w:val="6700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A3E98"/>
    <w:multiLevelType w:val="hybridMultilevel"/>
    <w:tmpl w:val="03C61CBA"/>
    <w:lvl w:ilvl="0" w:tplc="29DEB82A">
      <w:start w:val="1"/>
      <w:numFmt w:val="upperLetter"/>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5D431A"/>
    <w:multiLevelType w:val="hybridMultilevel"/>
    <w:tmpl w:val="07F0C692"/>
    <w:lvl w:ilvl="0" w:tplc="72FA5230">
      <w:start w:val="1"/>
      <w:numFmt w:val="bullet"/>
      <w:pStyle w:val="IndentBulletLa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17562E"/>
    <w:multiLevelType w:val="hybridMultilevel"/>
    <w:tmpl w:val="EA94ADFC"/>
    <w:lvl w:ilvl="0" w:tplc="5664A2F4">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A671905"/>
    <w:multiLevelType w:val="hybridMultilevel"/>
    <w:tmpl w:val="FE70B3AE"/>
    <w:lvl w:ilvl="0" w:tplc="29DEB82A">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1DF0DDD"/>
    <w:multiLevelType w:val="hybridMultilevel"/>
    <w:tmpl w:val="17C07FE2"/>
    <w:lvl w:ilvl="0" w:tplc="29DEB82A">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3BF13EC"/>
    <w:multiLevelType w:val="multilevel"/>
    <w:tmpl w:val="3990A5CC"/>
    <w:lvl w:ilvl="0">
      <w:start w:val="1"/>
      <w:numFmt w:val="decimal"/>
      <w:pStyle w:val="Heading1"/>
      <w:lvlText w:val="%1.0"/>
      <w:lvlJc w:val="left"/>
      <w:pPr>
        <w:tabs>
          <w:tab w:val="num" w:pos="720"/>
        </w:tabs>
        <w:ind w:left="720" w:hanging="720"/>
      </w:pPr>
      <w:rPr>
        <w:rFonts w:ascii="Arial" w:hAnsi="Arial" w:hint="default"/>
        <w:b/>
        <w:i w:val="0"/>
        <w:caps/>
        <w:sz w:val="22"/>
      </w:rPr>
    </w:lvl>
    <w:lvl w:ilvl="1">
      <w:start w:val="1"/>
      <w:numFmt w:val="decimal"/>
      <w:pStyle w:val="Heading2"/>
      <w:lvlText w:val="%1.%2"/>
      <w:lvlJc w:val="left"/>
      <w:pPr>
        <w:tabs>
          <w:tab w:val="num" w:pos="720"/>
        </w:tabs>
        <w:ind w:left="720" w:hanging="720"/>
      </w:pPr>
      <w:rPr>
        <w:rFonts w:ascii="Arial" w:hAnsi="Arial" w:hint="default"/>
        <w:b/>
        <w:i w:val="0"/>
        <w:sz w:val="22"/>
      </w:rPr>
    </w:lvl>
    <w:lvl w:ilvl="2">
      <w:start w:val="1"/>
      <w:numFmt w:val="decimal"/>
      <w:pStyle w:val="Heading3"/>
      <w:lvlText w:val="%1.%2.%3"/>
      <w:lvlJc w:val="left"/>
      <w:pPr>
        <w:tabs>
          <w:tab w:val="num" w:pos="720"/>
        </w:tabs>
        <w:ind w:left="720" w:hanging="720"/>
      </w:pPr>
      <w:rPr>
        <w:rFonts w:ascii="Arial" w:hAnsi="Arial" w:hint="default"/>
        <w:b w:val="0"/>
        <w:i w:val="0"/>
        <w:caps w:val="0"/>
        <w:sz w:val="22"/>
        <w:u w:val="none"/>
      </w:rPr>
    </w:lvl>
    <w:lvl w:ilvl="3">
      <w:start w:val="1"/>
      <w:numFmt w:val="decimal"/>
      <w:pStyle w:val="Heading4"/>
      <w:lvlText w:val="%1.%2.%3.%4"/>
      <w:lvlJc w:val="left"/>
      <w:pPr>
        <w:tabs>
          <w:tab w:val="num" w:pos="720"/>
        </w:tabs>
        <w:ind w:left="720" w:hanging="720"/>
      </w:pPr>
      <w:rPr>
        <w:rFonts w:ascii="Arial" w:hAnsi="Arial" w:hint="default"/>
        <w:b w:val="0"/>
        <w:i/>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CA15E2C"/>
    <w:multiLevelType w:val="singleLevel"/>
    <w:tmpl w:val="D4FC61F0"/>
    <w:lvl w:ilvl="0">
      <w:start w:val="1"/>
      <w:numFmt w:val="bullet"/>
      <w:pStyle w:val="IndentBullet"/>
      <w:lvlText w:val=""/>
      <w:lvlJc w:val="left"/>
      <w:pPr>
        <w:tabs>
          <w:tab w:val="num" w:pos="360"/>
        </w:tabs>
        <w:ind w:left="360" w:hanging="360"/>
      </w:pPr>
      <w:rPr>
        <w:rFonts w:ascii="Symbol" w:hAnsi="Symbol" w:hint="default"/>
      </w:rPr>
    </w:lvl>
  </w:abstractNum>
  <w:abstractNum w:abstractNumId="24" w15:restartNumberingAfterBreak="0">
    <w:nsid w:val="61E01FDC"/>
    <w:multiLevelType w:val="hybridMultilevel"/>
    <w:tmpl w:val="FA38B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5177214"/>
    <w:multiLevelType w:val="multilevel"/>
    <w:tmpl w:val="9758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1C5D90"/>
    <w:multiLevelType w:val="hybridMultilevel"/>
    <w:tmpl w:val="3A9867E4"/>
    <w:lvl w:ilvl="0" w:tplc="29DEB82A">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A81CC9"/>
    <w:multiLevelType w:val="hybridMultilevel"/>
    <w:tmpl w:val="4246F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F94270"/>
    <w:multiLevelType w:val="hybridMultilevel"/>
    <w:tmpl w:val="180E5302"/>
    <w:lvl w:ilvl="0" w:tplc="10090015">
      <w:start w:val="1"/>
      <w:numFmt w:val="upperLetter"/>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D031F88"/>
    <w:multiLevelType w:val="hybridMultilevel"/>
    <w:tmpl w:val="BC1AC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3"/>
  </w:num>
  <w:num w:numId="4">
    <w:abstractNumId w:val="23"/>
  </w:num>
  <w:num w:numId="5">
    <w:abstractNumId w:val="18"/>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22"/>
  </w:num>
  <w:num w:numId="15">
    <w:abstractNumId w:val="23"/>
  </w:num>
  <w:num w:numId="16">
    <w:abstractNumId w:val="18"/>
  </w:num>
  <w:num w:numId="17">
    <w:abstractNumId w:val="12"/>
  </w:num>
  <w:num w:numId="18">
    <w:abstractNumId w:val="25"/>
  </w:num>
  <w:num w:numId="19">
    <w:abstractNumId w:val="16"/>
  </w:num>
  <w:num w:numId="20">
    <w:abstractNumId w:val="15"/>
  </w:num>
  <w:num w:numId="21">
    <w:abstractNumId w:val="13"/>
  </w:num>
  <w:num w:numId="22">
    <w:abstractNumId w:val="11"/>
  </w:num>
  <w:num w:numId="23">
    <w:abstractNumId w:val="1"/>
  </w:num>
  <w:num w:numId="24">
    <w:abstractNumId w:val="19"/>
  </w:num>
  <w:num w:numId="25">
    <w:abstractNumId w:val="3"/>
  </w:num>
  <w:num w:numId="26">
    <w:abstractNumId w:val="9"/>
  </w:num>
  <w:num w:numId="27">
    <w:abstractNumId w:val="7"/>
  </w:num>
  <w:num w:numId="28">
    <w:abstractNumId w:val="5"/>
  </w:num>
  <w:num w:numId="29">
    <w:abstractNumId w:val="28"/>
  </w:num>
  <w:num w:numId="30">
    <w:abstractNumId w:val="8"/>
  </w:num>
  <w:num w:numId="31">
    <w:abstractNumId w:val="14"/>
  </w:num>
  <w:num w:numId="32">
    <w:abstractNumId w:val="4"/>
  </w:num>
  <w:num w:numId="33">
    <w:abstractNumId w:val="6"/>
  </w:num>
  <w:num w:numId="34">
    <w:abstractNumId w:val="0"/>
  </w:num>
  <w:num w:numId="35">
    <w:abstractNumId w:val="2"/>
  </w:num>
  <w:num w:numId="36">
    <w:abstractNumId w:val="21"/>
  </w:num>
  <w:num w:numId="37">
    <w:abstractNumId w:val="20"/>
  </w:num>
  <w:num w:numId="38">
    <w:abstractNumId w:val="26"/>
  </w:num>
  <w:num w:numId="39">
    <w:abstractNumId w:val="29"/>
  </w:num>
  <w:num w:numId="40">
    <w:abstractNumId w:val="27"/>
  </w:num>
  <w:num w:numId="41">
    <w:abstractNumId w:val="24"/>
  </w:num>
  <w:num w:numId="42">
    <w:abstractNumId w:val="17"/>
  </w:num>
  <w:num w:numId="4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B8"/>
    <w:rsid w:val="00000DD5"/>
    <w:rsid w:val="00001F41"/>
    <w:rsid w:val="0000282F"/>
    <w:rsid w:val="00003E16"/>
    <w:rsid w:val="00004832"/>
    <w:rsid w:val="00004B76"/>
    <w:rsid w:val="00004DE8"/>
    <w:rsid w:val="00004EB3"/>
    <w:rsid w:val="000059F6"/>
    <w:rsid w:val="00007764"/>
    <w:rsid w:val="000112C8"/>
    <w:rsid w:val="00011BE6"/>
    <w:rsid w:val="00012236"/>
    <w:rsid w:val="0001275D"/>
    <w:rsid w:val="0001333A"/>
    <w:rsid w:val="0001382F"/>
    <w:rsid w:val="00013861"/>
    <w:rsid w:val="00014003"/>
    <w:rsid w:val="00014677"/>
    <w:rsid w:val="00015629"/>
    <w:rsid w:val="00016E80"/>
    <w:rsid w:val="00016F77"/>
    <w:rsid w:val="0001795D"/>
    <w:rsid w:val="00017E01"/>
    <w:rsid w:val="00020A32"/>
    <w:rsid w:val="00021062"/>
    <w:rsid w:val="00021FB7"/>
    <w:rsid w:val="000230DF"/>
    <w:rsid w:val="000238CD"/>
    <w:rsid w:val="00024593"/>
    <w:rsid w:val="0002692D"/>
    <w:rsid w:val="00026CF6"/>
    <w:rsid w:val="000301C7"/>
    <w:rsid w:val="00030D6E"/>
    <w:rsid w:val="00030E8A"/>
    <w:rsid w:val="0003235A"/>
    <w:rsid w:val="000323B7"/>
    <w:rsid w:val="00033CCD"/>
    <w:rsid w:val="0003461F"/>
    <w:rsid w:val="000349D4"/>
    <w:rsid w:val="0003527A"/>
    <w:rsid w:val="00036AD3"/>
    <w:rsid w:val="00036C94"/>
    <w:rsid w:val="00036D11"/>
    <w:rsid w:val="000370D4"/>
    <w:rsid w:val="00037337"/>
    <w:rsid w:val="00037448"/>
    <w:rsid w:val="00037A9D"/>
    <w:rsid w:val="00040993"/>
    <w:rsid w:val="00040AFA"/>
    <w:rsid w:val="000417C8"/>
    <w:rsid w:val="000423EB"/>
    <w:rsid w:val="000425A0"/>
    <w:rsid w:val="00042FFF"/>
    <w:rsid w:val="00043095"/>
    <w:rsid w:val="00043BD3"/>
    <w:rsid w:val="0004638D"/>
    <w:rsid w:val="00046423"/>
    <w:rsid w:val="00047B0B"/>
    <w:rsid w:val="00050385"/>
    <w:rsid w:val="0005071D"/>
    <w:rsid w:val="00050B9C"/>
    <w:rsid w:val="00050CD2"/>
    <w:rsid w:val="00051A81"/>
    <w:rsid w:val="00052C79"/>
    <w:rsid w:val="00053D31"/>
    <w:rsid w:val="00054A03"/>
    <w:rsid w:val="00054D25"/>
    <w:rsid w:val="00054D8F"/>
    <w:rsid w:val="00056340"/>
    <w:rsid w:val="00056BB2"/>
    <w:rsid w:val="00056DFD"/>
    <w:rsid w:val="00056FF3"/>
    <w:rsid w:val="00057AE4"/>
    <w:rsid w:val="00057F7C"/>
    <w:rsid w:val="00060120"/>
    <w:rsid w:val="000606A3"/>
    <w:rsid w:val="00060789"/>
    <w:rsid w:val="000614E5"/>
    <w:rsid w:val="00063FEC"/>
    <w:rsid w:val="0006411E"/>
    <w:rsid w:val="00065DFD"/>
    <w:rsid w:val="0006785B"/>
    <w:rsid w:val="000710FC"/>
    <w:rsid w:val="000713A9"/>
    <w:rsid w:val="00071B1E"/>
    <w:rsid w:val="00071FA8"/>
    <w:rsid w:val="000725C5"/>
    <w:rsid w:val="000735B8"/>
    <w:rsid w:val="000745EC"/>
    <w:rsid w:val="00074B0D"/>
    <w:rsid w:val="00075558"/>
    <w:rsid w:val="000761D1"/>
    <w:rsid w:val="00076622"/>
    <w:rsid w:val="0007748B"/>
    <w:rsid w:val="0008005E"/>
    <w:rsid w:val="00080839"/>
    <w:rsid w:val="00080A4F"/>
    <w:rsid w:val="00080C85"/>
    <w:rsid w:val="0008151A"/>
    <w:rsid w:val="000824C6"/>
    <w:rsid w:val="00082EFB"/>
    <w:rsid w:val="000830D6"/>
    <w:rsid w:val="00083172"/>
    <w:rsid w:val="000831D3"/>
    <w:rsid w:val="000835CA"/>
    <w:rsid w:val="00083CA9"/>
    <w:rsid w:val="00083DF7"/>
    <w:rsid w:val="000840BF"/>
    <w:rsid w:val="0008424C"/>
    <w:rsid w:val="000846DD"/>
    <w:rsid w:val="00084804"/>
    <w:rsid w:val="0008692C"/>
    <w:rsid w:val="00087213"/>
    <w:rsid w:val="0009001F"/>
    <w:rsid w:val="0009062D"/>
    <w:rsid w:val="00090ED8"/>
    <w:rsid w:val="00091604"/>
    <w:rsid w:val="00091BC2"/>
    <w:rsid w:val="0009202B"/>
    <w:rsid w:val="00092420"/>
    <w:rsid w:val="000928CB"/>
    <w:rsid w:val="00092D62"/>
    <w:rsid w:val="00092D9B"/>
    <w:rsid w:val="000932AE"/>
    <w:rsid w:val="000932E4"/>
    <w:rsid w:val="0009331D"/>
    <w:rsid w:val="00094351"/>
    <w:rsid w:val="00095EE5"/>
    <w:rsid w:val="00096C2E"/>
    <w:rsid w:val="00097089"/>
    <w:rsid w:val="000A0281"/>
    <w:rsid w:val="000A04D7"/>
    <w:rsid w:val="000A0875"/>
    <w:rsid w:val="000A0C38"/>
    <w:rsid w:val="000A273C"/>
    <w:rsid w:val="000A2767"/>
    <w:rsid w:val="000A2CA2"/>
    <w:rsid w:val="000A3795"/>
    <w:rsid w:val="000A38EF"/>
    <w:rsid w:val="000A3924"/>
    <w:rsid w:val="000A3BF0"/>
    <w:rsid w:val="000A47C4"/>
    <w:rsid w:val="000A4A16"/>
    <w:rsid w:val="000A5699"/>
    <w:rsid w:val="000A62B8"/>
    <w:rsid w:val="000A708C"/>
    <w:rsid w:val="000B0C15"/>
    <w:rsid w:val="000B1AA6"/>
    <w:rsid w:val="000B1B7B"/>
    <w:rsid w:val="000B2B23"/>
    <w:rsid w:val="000B307D"/>
    <w:rsid w:val="000B30CF"/>
    <w:rsid w:val="000B3C57"/>
    <w:rsid w:val="000B3EEE"/>
    <w:rsid w:val="000B44D1"/>
    <w:rsid w:val="000B719B"/>
    <w:rsid w:val="000C013E"/>
    <w:rsid w:val="000C0340"/>
    <w:rsid w:val="000C0584"/>
    <w:rsid w:val="000C0FFE"/>
    <w:rsid w:val="000C1137"/>
    <w:rsid w:val="000C19D3"/>
    <w:rsid w:val="000C269A"/>
    <w:rsid w:val="000C270B"/>
    <w:rsid w:val="000C30EE"/>
    <w:rsid w:val="000C4C8D"/>
    <w:rsid w:val="000C4D6F"/>
    <w:rsid w:val="000C6019"/>
    <w:rsid w:val="000C6153"/>
    <w:rsid w:val="000C65E2"/>
    <w:rsid w:val="000C6785"/>
    <w:rsid w:val="000C6B5A"/>
    <w:rsid w:val="000C77C7"/>
    <w:rsid w:val="000C7911"/>
    <w:rsid w:val="000C7CBA"/>
    <w:rsid w:val="000C7E18"/>
    <w:rsid w:val="000D0440"/>
    <w:rsid w:val="000D1710"/>
    <w:rsid w:val="000D22A5"/>
    <w:rsid w:val="000D2886"/>
    <w:rsid w:val="000D34AB"/>
    <w:rsid w:val="000D4796"/>
    <w:rsid w:val="000D51E9"/>
    <w:rsid w:val="000D54C2"/>
    <w:rsid w:val="000D5D69"/>
    <w:rsid w:val="000D5FF7"/>
    <w:rsid w:val="000D652C"/>
    <w:rsid w:val="000D6B1B"/>
    <w:rsid w:val="000D72CC"/>
    <w:rsid w:val="000E06A5"/>
    <w:rsid w:val="000E0F42"/>
    <w:rsid w:val="000E2248"/>
    <w:rsid w:val="000E248A"/>
    <w:rsid w:val="000E2A43"/>
    <w:rsid w:val="000E2E0D"/>
    <w:rsid w:val="000E30CE"/>
    <w:rsid w:val="000E3557"/>
    <w:rsid w:val="000E385A"/>
    <w:rsid w:val="000E4027"/>
    <w:rsid w:val="000E517F"/>
    <w:rsid w:val="000E536F"/>
    <w:rsid w:val="000E5DF8"/>
    <w:rsid w:val="000E6ADC"/>
    <w:rsid w:val="000F014F"/>
    <w:rsid w:val="000F0625"/>
    <w:rsid w:val="000F0A76"/>
    <w:rsid w:val="000F0C3B"/>
    <w:rsid w:val="000F1224"/>
    <w:rsid w:val="000F1253"/>
    <w:rsid w:val="000F18DC"/>
    <w:rsid w:val="000F1CB4"/>
    <w:rsid w:val="000F2BF6"/>
    <w:rsid w:val="000F2E32"/>
    <w:rsid w:val="000F487D"/>
    <w:rsid w:val="000F626B"/>
    <w:rsid w:val="000F66C0"/>
    <w:rsid w:val="000F6D04"/>
    <w:rsid w:val="000F7078"/>
    <w:rsid w:val="001002BF"/>
    <w:rsid w:val="00101A4E"/>
    <w:rsid w:val="001023D5"/>
    <w:rsid w:val="00102855"/>
    <w:rsid w:val="001030E7"/>
    <w:rsid w:val="00103574"/>
    <w:rsid w:val="001039D1"/>
    <w:rsid w:val="00104697"/>
    <w:rsid w:val="00105CEA"/>
    <w:rsid w:val="00105DA3"/>
    <w:rsid w:val="00106BFE"/>
    <w:rsid w:val="00106E9C"/>
    <w:rsid w:val="00111CED"/>
    <w:rsid w:val="0011330D"/>
    <w:rsid w:val="00114844"/>
    <w:rsid w:val="00114CAD"/>
    <w:rsid w:val="001155A0"/>
    <w:rsid w:val="00115A96"/>
    <w:rsid w:val="00116449"/>
    <w:rsid w:val="00116848"/>
    <w:rsid w:val="00117123"/>
    <w:rsid w:val="001178B3"/>
    <w:rsid w:val="001179CC"/>
    <w:rsid w:val="00117A8F"/>
    <w:rsid w:val="001205A7"/>
    <w:rsid w:val="00120CBF"/>
    <w:rsid w:val="001212E4"/>
    <w:rsid w:val="00122A14"/>
    <w:rsid w:val="00123203"/>
    <w:rsid w:val="00123222"/>
    <w:rsid w:val="00123E00"/>
    <w:rsid w:val="00123F99"/>
    <w:rsid w:val="0012427D"/>
    <w:rsid w:val="0012442F"/>
    <w:rsid w:val="00124AB8"/>
    <w:rsid w:val="00124DD9"/>
    <w:rsid w:val="001259E1"/>
    <w:rsid w:val="00126A63"/>
    <w:rsid w:val="001271FA"/>
    <w:rsid w:val="001275FD"/>
    <w:rsid w:val="00127682"/>
    <w:rsid w:val="00127BF9"/>
    <w:rsid w:val="0013011C"/>
    <w:rsid w:val="00130FFB"/>
    <w:rsid w:val="00131F3A"/>
    <w:rsid w:val="001322B2"/>
    <w:rsid w:val="0013238F"/>
    <w:rsid w:val="001325DD"/>
    <w:rsid w:val="00132C8A"/>
    <w:rsid w:val="00132F5E"/>
    <w:rsid w:val="0013390A"/>
    <w:rsid w:val="001347FF"/>
    <w:rsid w:val="00134AF0"/>
    <w:rsid w:val="00134DEE"/>
    <w:rsid w:val="00134FCA"/>
    <w:rsid w:val="00136604"/>
    <w:rsid w:val="00140C61"/>
    <w:rsid w:val="00140FE3"/>
    <w:rsid w:val="00141389"/>
    <w:rsid w:val="00141674"/>
    <w:rsid w:val="00141952"/>
    <w:rsid w:val="00141D46"/>
    <w:rsid w:val="001429D4"/>
    <w:rsid w:val="00142BEE"/>
    <w:rsid w:val="00143268"/>
    <w:rsid w:val="00144476"/>
    <w:rsid w:val="001444B6"/>
    <w:rsid w:val="001448FB"/>
    <w:rsid w:val="00144F55"/>
    <w:rsid w:val="00145E03"/>
    <w:rsid w:val="001467AF"/>
    <w:rsid w:val="001479A3"/>
    <w:rsid w:val="00151FF4"/>
    <w:rsid w:val="001526DA"/>
    <w:rsid w:val="0015361D"/>
    <w:rsid w:val="00153EBD"/>
    <w:rsid w:val="001556F8"/>
    <w:rsid w:val="00155B29"/>
    <w:rsid w:val="00156449"/>
    <w:rsid w:val="00156C6C"/>
    <w:rsid w:val="00156D62"/>
    <w:rsid w:val="00156FC4"/>
    <w:rsid w:val="001573AD"/>
    <w:rsid w:val="00157503"/>
    <w:rsid w:val="00157F7C"/>
    <w:rsid w:val="00160298"/>
    <w:rsid w:val="00162220"/>
    <w:rsid w:val="0016230A"/>
    <w:rsid w:val="00162CEA"/>
    <w:rsid w:val="00162EF1"/>
    <w:rsid w:val="001632BB"/>
    <w:rsid w:val="00163587"/>
    <w:rsid w:val="0016361F"/>
    <w:rsid w:val="00164A04"/>
    <w:rsid w:val="0016514B"/>
    <w:rsid w:val="0016554E"/>
    <w:rsid w:val="00165640"/>
    <w:rsid w:val="00165A9F"/>
    <w:rsid w:val="00166D06"/>
    <w:rsid w:val="001671D4"/>
    <w:rsid w:val="001674AD"/>
    <w:rsid w:val="001675BE"/>
    <w:rsid w:val="00170CD3"/>
    <w:rsid w:val="001713AA"/>
    <w:rsid w:val="001715C9"/>
    <w:rsid w:val="00171789"/>
    <w:rsid w:val="00172A0A"/>
    <w:rsid w:val="00173BBF"/>
    <w:rsid w:val="001744F0"/>
    <w:rsid w:val="0017504F"/>
    <w:rsid w:val="001751B1"/>
    <w:rsid w:val="0017631D"/>
    <w:rsid w:val="00176797"/>
    <w:rsid w:val="001773B5"/>
    <w:rsid w:val="00180289"/>
    <w:rsid w:val="001809E8"/>
    <w:rsid w:val="00180F27"/>
    <w:rsid w:val="00180FCC"/>
    <w:rsid w:val="001818C7"/>
    <w:rsid w:val="0018278E"/>
    <w:rsid w:val="00184EE5"/>
    <w:rsid w:val="00184EF3"/>
    <w:rsid w:val="001850AE"/>
    <w:rsid w:val="00185658"/>
    <w:rsid w:val="0018592F"/>
    <w:rsid w:val="0018614F"/>
    <w:rsid w:val="00186470"/>
    <w:rsid w:val="001866B8"/>
    <w:rsid w:val="00186A98"/>
    <w:rsid w:val="00186ECE"/>
    <w:rsid w:val="0019098F"/>
    <w:rsid w:val="00193440"/>
    <w:rsid w:val="001940FD"/>
    <w:rsid w:val="00195053"/>
    <w:rsid w:val="001957D2"/>
    <w:rsid w:val="00195AC1"/>
    <w:rsid w:val="00195E62"/>
    <w:rsid w:val="001963B1"/>
    <w:rsid w:val="00196D42"/>
    <w:rsid w:val="00196E1F"/>
    <w:rsid w:val="00196EDA"/>
    <w:rsid w:val="001A0B7C"/>
    <w:rsid w:val="001A1265"/>
    <w:rsid w:val="001A17A2"/>
    <w:rsid w:val="001A2216"/>
    <w:rsid w:val="001A2E57"/>
    <w:rsid w:val="001A3248"/>
    <w:rsid w:val="001A3279"/>
    <w:rsid w:val="001A3408"/>
    <w:rsid w:val="001A3EF5"/>
    <w:rsid w:val="001A493F"/>
    <w:rsid w:val="001A5849"/>
    <w:rsid w:val="001A64C3"/>
    <w:rsid w:val="001A6567"/>
    <w:rsid w:val="001A6FBC"/>
    <w:rsid w:val="001A7201"/>
    <w:rsid w:val="001A747E"/>
    <w:rsid w:val="001A76C5"/>
    <w:rsid w:val="001A7750"/>
    <w:rsid w:val="001A7E73"/>
    <w:rsid w:val="001B0F15"/>
    <w:rsid w:val="001B112E"/>
    <w:rsid w:val="001B1288"/>
    <w:rsid w:val="001B2793"/>
    <w:rsid w:val="001B33EE"/>
    <w:rsid w:val="001B3F69"/>
    <w:rsid w:val="001B3F9B"/>
    <w:rsid w:val="001B44D7"/>
    <w:rsid w:val="001B4734"/>
    <w:rsid w:val="001B6624"/>
    <w:rsid w:val="001B6D99"/>
    <w:rsid w:val="001B77AF"/>
    <w:rsid w:val="001B79B8"/>
    <w:rsid w:val="001C089E"/>
    <w:rsid w:val="001C16FE"/>
    <w:rsid w:val="001C1B29"/>
    <w:rsid w:val="001C1DEF"/>
    <w:rsid w:val="001C26EA"/>
    <w:rsid w:val="001C51BE"/>
    <w:rsid w:val="001C5EE6"/>
    <w:rsid w:val="001C615C"/>
    <w:rsid w:val="001C69B0"/>
    <w:rsid w:val="001D028F"/>
    <w:rsid w:val="001D09BC"/>
    <w:rsid w:val="001D09FB"/>
    <w:rsid w:val="001D0C9C"/>
    <w:rsid w:val="001D124A"/>
    <w:rsid w:val="001D1B1F"/>
    <w:rsid w:val="001D1C2F"/>
    <w:rsid w:val="001D2B0D"/>
    <w:rsid w:val="001D320C"/>
    <w:rsid w:val="001D4F17"/>
    <w:rsid w:val="001D4FB4"/>
    <w:rsid w:val="001D737B"/>
    <w:rsid w:val="001D73BA"/>
    <w:rsid w:val="001D7996"/>
    <w:rsid w:val="001E0206"/>
    <w:rsid w:val="001E05B2"/>
    <w:rsid w:val="001E1C73"/>
    <w:rsid w:val="001E1E2F"/>
    <w:rsid w:val="001E1E84"/>
    <w:rsid w:val="001E260C"/>
    <w:rsid w:val="001E2EC2"/>
    <w:rsid w:val="001E56C2"/>
    <w:rsid w:val="001E5A64"/>
    <w:rsid w:val="001E6B28"/>
    <w:rsid w:val="001E7349"/>
    <w:rsid w:val="001E7DF0"/>
    <w:rsid w:val="001F01FD"/>
    <w:rsid w:val="001F18D0"/>
    <w:rsid w:val="001F1A06"/>
    <w:rsid w:val="001F2156"/>
    <w:rsid w:val="001F2B05"/>
    <w:rsid w:val="001F3D40"/>
    <w:rsid w:val="001F430F"/>
    <w:rsid w:val="001F4750"/>
    <w:rsid w:val="001F5561"/>
    <w:rsid w:val="001F62B5"/>
    <w:rsid w:val="001F6FE3"/>
    <w:rsid w:val="0020051E"/>
    <w:rsid w:val="00200815"/>
    <w:rsid w:val="00200E7A"/>
    <w:rsid w:val="002014E5"/>
    <w:rsid w:val="00201D9B"/>
    <w:rsid w:val="00201FA5"/>
    <w:rsid w:val="002022F4"/>
    <w:rsid w:val="00202EAD"/>
    <w:rsid w:val="00203833"/>
    <w:rsid w:val="00203E61"/>
    <w:rsid w:val="00204116"/>
    <w:rsid w:val="0020471E"/>
    <w:rsid w:val="00204D3A"/>
    <w:rsid w:val="00204F16"/>
    <w:rsid w:val="00205429"/>
    <w:rsid w:val="00205676"/>
    <w:rsid w:val="00205F5A"/>
    <w:rsid w:val="00205F86"/>
    <w:rsid w:val="00206705"/>
    <w:rsid w:val="00206A3D"/>
    <w:rsid w:val="00207CE6"/>
    <w:rsid w:val="00210689"/>
    <w:rsid w:val="00211943"/>
    <w:rsid w:val="00212E26"/>
    <w:rsid w:val="002131DA"/>
    <w:rsid w:val="00214240"/>
    <w:rsid w:val="002142B2"/>
    <w:rsid w:val="00214E73"/>
    <w:rsid w:val="002155EC"/>
    <w:rsid w:val="0021685B"/>
    <w:rsid w:val="00216886"/>
    <w:rsid w:val="00216C2F"/>
    <w:rsid w:val="00217338"/>
    <w:rsid w:val="00217952"/>
    <w:rsid w:val="00217EFC"/>
    <w:rsid w:val="00220977"/>
    <w:rsid w:val="002210F3"/>
    <w:rsid w:val="002212F8"/>
    <w:rsid w:val="00222596"/>
    <w:rsid w:val="0022338F"/>
    <w:rsid w:val="00223693"/>
    <w:rsid w:val="00224ED3"/>
    <w:rsid w:val="00225051"/>
    <w:rsid w:val="002268C4"/>
    <w:rsid w:val="00226BDC"/>
    <w:rsid w:val="00226DD6"/>
    <w:rsid w:val="00227601"/>
    <w:rsid w:val="002279C1"/>
    <w:rsid w:val="00231859"/>
    <w:rsid w:val="002318E7"/>
    <w:rsid w:val="0023198F"/>
    <w:rsid w:val="00231C2F"/>
    <w:rsid w:val="00233C3D"/>
    <w:rsid w:val="002342B7"/>
    <w:rsid w:val="00236979"/>
    <w:rsid w:val="002371E4"/>
    <w:rsid w:val="0023724F"/>
    <w:rsid w:val="00240618"/>
    <w:rsid w:val="00240972"/>
    <w:rsid w:val="002410D4"/>
    <w:rsid w:val="002428AA"/>
    <w:rsid w:val="00243409"/>
    <w:rsid w:val="00244B5C"/>
    <w:rsid w:val="0024688F"/>
    <w:rsid w:val="002500EB"/>
    <w:rsid w:val="00250876"/>
    <w:rsid w:val="002509DF"/>
    <w:rsid w:val="00251085"/>
    <w:rsid w:val="00251DFC"/>
    <w:rsid w:val="002524DA"/>
    <w:rsid w:val="00253143"/>
    <w:rsid w:val="00253C67"/>
    <w:rsid w:val="00254904"/>
    <w:rsid w:val="0025502F"/>
    <w:rsid w:val="0025772C"/>
    <w:rsid w:val="00257F8C"/>
    <w:rsid w:val="00260E01"/>
    <w:rsid w:val="002610F3"/>
    <w:rsid w:val="00261491"/>
    <w:rsid w:val="00261F62"/>
    <w:rsid w:val="00262015"/>
    <w:rsid w:val="00262540"/>
    <w:rsid w:val="002638CA"/>
    <w:rsid w:val="002639B6"/>
    <w:rsid w:val="002649FA"/>
    <w:rsid w:val="00264DCA"/>
    <w:rsid w:val="0026514F"/>
    <w:rsid w:val="0026530B"/>
    <w:rsid w:val="00265613"/>
    <w:rsid w:val="00265818"/>
    <w:rsid w:val="00267CFC"/>
    <w:rsid w:val="00270827"/>
    <w:rsid w:val="00270895"/>
    <w:rsid w:val="00271166"/>
    <w:rsid w:val="00271417"/>
    <w:rsid w:val="00271C1B"/>
    <w:rsid w:val="00271F7D"/>
    <w:rsid w:val="00271FFF"/>
    <w:rsid w:val="0027283D"/>
    <w:rsid w:val="00272997"/>
    <w:rsid w:val="0027320E"/>
    <w:rsid w:val="00273609"/>
    <w:rsid w:val="002738B2"/>
    <w:rsid w:val="00274811"/>
    <w:rsid w:val="00274A4B"/>
    <w:rsid w:val="00275759"/>
    <w:rsid w:val="00275AF7"/>
    <w:rsid w:val="00275D9B"/>
    <w:rsid w:val="002772F9"/>
    <w:rsid w:val="002800C3"/>
    <w:rsid w:val="00280439"/>
    <w:rsid w:val="00280F10"/>
    <w:rsid w:val="00281440"/>
    <w:rsid w:val="002819AE"/>
    <w:rsid w:val="00282E02"/>
    <w:rsid w:val="002838B5"/>
    <w:rsid w:val="002838E5"/>
    <w:rsid w:val="00283AE3"/>
    <w:rsid w:val="00283E1D"/>
    <w:rsid w:val="00285066"/>
    <w:rsid w:val="0028653B"/>
    <w:rsid w:val="0028784B"/>
    <w:rsid w:val="002910B2"/>
    <w:rsid w:val="00292179"/>
    <w:rsid w:val="002921C1"/>
    <w:rsid w:val="00292356"/>
    <w:rsid w:val="002928B2"/>
    <w:rsid w:val="0029360B"/>
    <w:rsid w:val="00293AA8"/>
    <w:rsid w:val="00294BB6"/>
    <w:rsid w:val="00294E67"/>
    <w:rsid w:val="00296869"/>
    <w:rsid w:val="0029749A"/>
    <w:rsid w:val="002A0248"/>
    <w:rsid w:val="002A09C0"/>
    <w:rsid w:val="002A15DE"/>
    <w:rsid w:val="002A17EC"/>
    <w:rsid w:val="002A31E4"/>
    <w:rsid w:val="002A4417"/>
    <w:rsid w:val="002A5C17"/>
    <w:rsid w:val="002A68DF"/>
    <w:rsid w:val="002A70AA"/>
    <w:rsid w:val="002A7368"/>
    <w:rsid w:val="002A77EF"/>
    <w:rsid w:val="002B0679"/>
    <w:rsid w:val="002B1516"/>
    <w:rsid w:val="002B2D67"/>
    <w:rsid w:val="002B314B"/>
    <w:rsid w:val="002B35CE"/>
    <w:rsid w:val="002B3BA2"/>
    <w:rsid w:val="002B42DD"/>
    <w:rsid w:val="002B49E7"/>
    <w:rsid w:val="002B54B2"/>
    <w:rsid w:val="002B607D"/>
    <w:rsid w:val="002B650A"/>
    <w:rsid w:val="002B76E6"/>
    <w:rsid w:val="002B7CA3"/>
    <w:rsid w:val="002C06A9"/>
    <w:rsid w:val="002C1A41"/>
    <w:rsid w:val="002C1E8B"/>
    <w:rsid w:val="002C231D"/>
    <w:rsid w:val="002C2ED6"/>
    <w:rsid w:val="002C355D"/>
    <w:rsid w:val="002C3878"/>
    <w:rsid w:val="002C3CD4"/>
    <w:rsid w:val="002C455B"/>
    <w:rsid w:val="002C4F3B"/>
    <w:rsid w:val="002C5A0A"/>
    <w:rsid w:val="002C5DE8"/>
    <w:rsid w:val="002C6DB4"/>
    <w:rsid w:val="002C7D1F"/>
    <w:rsid w:val="002D0949"/>
    <w:rsid w:val="002D0BB8"/>
    <w:rsid w:val="002D0E28"/>
    <w:rsid w:val="002D1259"/>
    <w:rsid w:val="002D1B95"/>
    <w:rsid w:val="002D1F09"/>
    <w:rsid w:val="002D24D0"/>
    <w:rsid w:val="002D25D3"/>
    <w:rsid w:val="002D2ABA"/>
    <w:rsid w:val="002D38D7"/>
    <w:rsid w:val="002D3FFC"/>
    <w:rsid w:val="002D416A"/>
    <w:rsid w:val="002D4503"/>
    <w:rsid w:val="002D4891"/>
    <w:rsid w:val="002D64BD"/>
    <w:rsid w:val="002D68A5"/>
    <w:rsid w:val="002D68C0"/>
    <w:rsid w:val="002D702E"/>
    <w:rsid w:val="002D75BB"/>
    <w:rsid w:val="002D764E"/>
    <w:rsid w:val="002E304C"/>
    <w:rsid w:val="002E4863"/>
    <w:rsid w:val="002E5312"/>
    <w:rsid w:val="002E5564"/>
    <w:rsid w:val="002E590C"/>
    <w:rsid w:val="002E718A"/>
    <w:rsid w:val="002E7F63"/>
    <w:rsid w:val="002F0238"/>
    <w:rsid w:val="002F0EAB"/>
    <w:rsid w:val="002F11EC"/>
    <w:rsid w:val="002F1D2C"/>
    <w:rsid w:val="002F2168"/>
    <w:rsid w:val="002F2683"/>
    <w:rsid w:val="002F2F94"/>
    <w:rsid w:val="002F396F"/>
    <w:rsid w:val="002F41D7"/>
    <w:rsid w:val="002F51F1"/>
    <w:rsid w:val="002F5E4C"/>
    <w:rsid w:val="002F607C"/>
    <w:rsid w:val="002F609A"/>
    <w:rsid w:val="002F6906"/>
    <w:rsid w:val="002F698D"/>
    <w:rsid w:val="002F7341"/>
    <w:rsid w:val="002F7ED2"/>
    <w:rsid w:val="00302A7A"/>
    <w:rsid w:val="00303A01"/>
    <w:rsid w:val="003041E7"/>
    <w:rsid w:val="003046A5"/>
    <w:rsid w:val="00304C69"/>
    <w:rsid w:val="003059DE"/>
    <w:rsid w:val="00305B41"/>
    <w:rsid w:val="00305EAA"/>
    <w:rsid w:val="00306221"/>
    <w:rsid w:val="003067C0"/>
    <w:rsid w:val="00307143"/>
    <w:rsid w:val="003079C0"/>
    <w:rsid w:val="003110E9"/>
    <w:rsid w:val="00311563"/>
    <w:rsid w:val="00311780"/>
    <w:rsid w:val="0031214E"/>
    <w:rsid w:val="003130D0"/>
    <w:rsid w:val="0031340A"/>
    <w:rsid w:val="00313609"/>
    <w:rsid w:val="00313A98"/>
    <w:rsid w:val="00313EE0"/>
    <w:rsid w:val="0031417A"/>
    <w:rsid w:val="003156B8"/>
    <w:rsid w:val="0031596F"/>
    <w:rsid w:val="00316B8B"/>
    <w:rsid w:val="00316CFE"/>
    <w:rsid w:val="003173C5"/>
    <w:rsid w:val="00317C61"/>
    <w:rsid w:val="00317EDF"/>
    <w:rsid w:val="00320202"/>
    <w:rsid w:val="003205D8"/>
    <w:rsid w:val="00320AEE"/>
    <w:rsid w:val="00320D10"/>
    <w:rsid w:val="00321B1C"/>
    <w:rsid w:val="00322720"/>
    <w:rsid w:val="00322EDB"/>
    <w:rsid w:val="00323E65"/>
    <w:rsid w:val="00323E96"/>
    <w:rsid w:val="00325CC0"/>
    <w:rsid w:val="003260F9"/>
    <w:rsid w:val="00326AC1"/>
    <w:rsid w:val="00327962"/>
    <w:rsid w:val="0033049D"/>
    <w:rsid w:val="00330567"/>
    <w:rsid w:val="00331395"/>
    <w:rsid w:val="003329B1"/>
    <w:rsid w:val="00333D0E"/>
    <w:rsid w:val="00334103"/>
    <w:rsid w:val="00334894"/>
    <w:rsid w:val="00334C05"/>
    <w:rsid w:val="00334E06"/>
    <w:rsid w:val="003357B5"/>
    <w:rsid w:val="00336A5B"/>
    <w:rsid w:val="003377BF"/>
    <w:rsid w:val="00337B44"/>
    <w:rsid w:val="00340E70"/>
    <w:rsid w:val="00341FC2"/>
    <w:rsid w:val="00342030"/>
    <w:rsid w:val="00343320"/>
    <w:rsid w:val="00343D2D"/>
    <w:rsid w:val="003444D2"/>
    <w:rsid w:val="003449A3"/>
    <w:rsid w:val="00344DD3"/>
    <w:rsid w:val="003452D6"/>
    <w:rsid w:val="00345754"/>
    <w:rsid w:val="00345EE9"/>
    <w:rsid w:val="00346299"/>
    <w:rsid w:val="003477E8"/>
    <w:rsid w:val="003479F4"/>
    <w:rsid w:val="00347B13"/>
    <w:rsid w:val="0035224B"/>
    <w:rsid w:val="00352931"/>
    <w:rsid w:val="003532A7"/>
    <w:rsid w:val="003535D6"/>
    <w:rsid w:val="00353D1D"/>
    <w:rsid w:val="003558DD"/>
    <w:rsid w:val="00355D9A"/>
    <w:rsid w:val="00356ADF"/>
    <w:rsid w:val="00357759"/>
    <w:rsid w:val="00357773"/>
    <w:rsid w:val="0036088B"/>
    <w:rsid w:val="00360C7D"/>
    <w:rsid w:val="003610E8"/>
    <w:rsid w:val="00361269"/>
    <w:rsid w:val="0036153D"/>
    <w:rsid w:val="00362149"/>
    <w:rsid w:val="00363FA0"/>
    <w:rsid w:val="003642C5"/>
    <w:rsid w:val="00364E98"/>
    <w:rsid w:val="003664EE"/>
    <w:rsid w:val="003667D9"/>
    <w:rsid w:val="00366AC3"/>
    <w:rsid w:val="0036714C"/>
    <w:rsid w:val="003672B8"/>
    <w:rsid w:val="003673FD"/>
    <w:rsid w:val="00367826"/>
    <w:rsid w:val="00367BA8"/>
    <w:rsid w:val="00370038"/>
    <w:rsid w:val="0037051E"/>
    <w:rsid w:val="00370C78"/>
    <w:rsid w:val="00370CFD"/>
    <w:rsid w:val="00371B0B"/>
    <w:rsid w:val="00372297"/>
    <w:rsid w:val="00372ADF"/>
    <w:rsid w:val="00373175"/>
    <w:rsid w:val="003748EB"/>
    <w:rsid w:val="003750B7"/>
    <w:rsid w:val="003751E4"/>
    <w:rsid w:val="00375B30"/>
    <w:rsid w:val="0037693D"/>
    <w:rsid w:val="00376DE5"/>
    <w:rsid w:val="003775B5"/>
    <w:rsid w:val="00377D20"/>
    <w:rsid w:val="00381A24"/>
    <w:rsid w:val="00382601"/>
    <w:rsid w:val="003829B6"/>
    <w:rsid w:val="00382FF5"/>
    <w:rsid w:val="00383531"/>
    <w:rsid w:val="00383BCD"/>
    <w:rsid w:val="003840ED"/>
    <w:rsid w:val="00385196"/>
    <w:rsid w:val="003877AB"/>
    <w:rsid w:val="00387F59"/>
    <w:rsid w:val="003906D3"/>
    <w:rsid w:val="00390A2C"/>
    <w:rsid w:val="0039170B"/>
    <w:rsid w:val="00391E99"/>
    <w:rsid w:val="003925C4"/>
    <w:rsid w:val="00392D90"/>
    <w:rsid w:val="00392DC7"/>
    <w:rsid w:val="00392F0F"/>
    <w:rsid w:val="00393ED4"/>
    <w:rsid w:val="0039492A"/>
    <w:rsid w:val="00394E15"/>
    <w:rsid w:val="003957A7"/>
    <w:rsid w:val="00395C83"/>
    <w:rsid w:val="003964E7"/>
    <w:rsid w:val="00396932"/>
    <w:rsid w:val="003A081C"/>
    <w:rsid w:val="003A0C77"/>
    <w:rsid w:val="003A0D95"/>
    <w:rsid w:val="003A17C0"/>
    <w:rsid w:val="003A2026"/>
    <w:rsid w:val="003A2ECB"/>
    <w:rsid w:val="003A348D"/>
    <w:rsid w:val="003A39CF"/>
    <w:rsid w:val="003A47E3"/>
    <w:rsid w:val="003A5705"/>
    <w:rsid w:val="003A6199"/>
    <w:rsid w:val="003A6EA3"/>
    <w:rsid w:val="003A726B"/>
    <w:rsid w:val="003A7C29"/>
    <w:rsid w:val="003B0027"/>
    <w:rsid w:val="003B06CC"/>
    <w:rsid w:val="003B16B1"/>
    <w:rsid w:val="003B1A5A"/>
    <w:rsid w:val="003B34A8"/>
    <w:rsid w:val="003B3566"/>
    <w:rsid w:val="003B3999"/>
    <w:rsid w:val="003B3EE8"/>
    <w:rsid w:val="003B41E8"/>
    <w:rsid w:val="003B420D"/>
    <w:rsid w:val="003B4837"/>
    <w:rsid w:val="003B62B5"/>
    <w:rsid w:val="003B6FD6"/>
    <w:rsid w:val="003C019F"/>
    <w:rsid w:val="003C0361"/>
    <w:rsid w:val="003C066C"/>
    <w:rsid w:val="003C0819"/>
    <w:rsid w:val="003C2045"/>
    <w:rsid w:val="003C3029"/>
    <w:rsid w:val="003C4A6B"/>
    <w:rsid w:val="003C5940"/>
    <w:rsid w:val="003C5F54"/>
    <w:rsid w:val="003C62FF"/>
    <w:rsid w:val="003C6AD0"/>
    <w:rsid w:val="003C6EEB"/>
    <w:rsid w:val="003C7128"/>
    <w:rsid w:val="003C72D4"/>
    <w:rsid w:val="003C730E"/>
    <w:rsid w:val="003C7533"/>
    <w:rsid w:val="003C7BC6"/>
    <w:rsid w:val="003D02D4"/>
    <w:rsid w:val="003D141D"/>
    <w:rsid w:val="003D161C"/>
    <w:rsid w:val="003D1632"/>
    <w:rsid w:val="003D19DF"/>
    <w:rsid w:val="003D2646"/>
    <w:rsid w:val="003D28C1"/>
    <w:rsid w:val="003D2E4C"/>
    <w:rsid w:val="003D3556"/>
    <w:rsid w:val="003D37D9"/>
    <w:rsid w:val="003D4119"/>
    <w:rsid w:val="003D4943"/>
    <w:rsid w:val="003D6304"/>
    <w:rsid w:val="003D6335"/>
    <w:rsid w:val="003D682E"/>
    <w:rsid w:val="003E0A93"/>
    <w:rsid w:val="003E1A85"/>
    <w:rsid w:val="003E1FDB"/>
    <w:rsid w:val="003E20BB"/>
    <w:rsid w:val="003E2C93"/>
    <w:rsid w:val="003E3030"/>
    <w:rsid w:val="003E35BC"/>
    <w:rsid w:val="003E3C6D"/>
    <w:rsid w:val="003E3CD1"/>
    <w:rsid w:val="003E5022"/>
    <w:rsid w:val="003E555B"/>
    <w:rsid w:val="003E58C0"/>
    <w:rsid w:val="003E5E2C"/>
    <w:rsid w:val="003E661A"/>
    <w:rsid w:val="003E68AB"/>
    <w:rsid w:val="003F041E"/>
    <w:rsid w:val="003F04E0"/>
    <w:rsid w:val="003F10D5"/>
    <w:rsid w:val="003F12E6"/>
    <w:rsid w:val="003F2B98"/>
    <w:rsid w:val="003F3EEC"/>
    <w:rsid w:val="003F4658"/>
    <w:rsid w:val="003F51BC"/>
    <w:rsid w:val="003F5824"/>
    <w:rsid w:val="003F66CA"/>
    <w:rsid w:val="003F6C21"/>
    <w:rsid w:val="003F71B0"/>
    <w:rsid w:val="003F7A73"/>
    <w:rsid w:val="004007F4"/>
    <w:rsid w:val="00401C41"/>
    <w:rsid w:val="00402334"/>
    <w:rsid w:val="00402815"/>
    <w:rsid w:val="00402E14"/>
    <w:rsid w:val="00405AC0"/>
    <w:rsid w:val="00406227"/>
    <w:rsid w:val="0040674F"/>
    <w:rsid w:val="00406A0E"/>
    <w:rsid w:val="004102F0"/>
    <w:rsid w:val="00410773"/>
    <w:rsid w:val="0041132E"/>
    <w:rsid w:val="00411BD3"/>
    <w:rsid w:val="004122D2"/>
    <w:rsid w:val="00413102"/>
    <w:rsid w:val="0041340E"/>
    <w:rsid w:val="0041436F"/>
    <w:rsid w:val="0041498B"/>
    <w:rsid w:val="00414F5C"/>
    <w:rsid w:val="00415053"/>
    <w:rsid w:val="00415A45"/>
    <w:rsid w:val="004161CA"/>
    <w:rsid w:val="00416D30"/>
    <w:rsid w:val="004202B1"/>
    <w:rsid w:val="004207FB"/>
    <w:rsid w:val="00420A28"/>
    <w:rsid w:val="00420F61"/>
    <w:rsid w:val="0042118E"/>
    <w:rsid w:val="004212B5"/>
    <w:rsid w:val="00422625"/>
    <w:rsid w:val="00422835"/>
    <w:rsid w:val="00423EA3"/>
    <w:rsid w:val="004241A0"/>
    <w:rsid w:val="00424D26"/>
    <w:rsid w:val="00425ACD"/>
    <w:rsid w:val="00425FAA"/>
    <w:rsid w:val="00426E88"/>
    <w:rsid w:val="00427576"/>
    <w:rsid w:val="00427AE6"/>
    <w:rsid w:val="00427BED"/>
    <w:rsid w:val="00430D96"/>
    <w:rsid w:val="00430FCE"/>
    <w:rsid w:val="00431468"/>
    <w:rsid w:val="00432792"/>
    <w:rsid w:val="00433366"/>
    <w:rsid w:val="00433742"/>
    <w:rsid w:val="00433C32"/>
    <w:rsid w:val="004353E4"/>
    <w:rsid w:val="00435C79"/>
    <w:rsid w:val="004366C9"/>
    <w:rsid w:val="0044113A"/>
    <w:rsid w:val="0044297D"/>
    <w:rsid w:val="004436CE"/>
    <w:rsid w:val="004438FD"/>
    <w:rsid w:val="004440BF"/>
    <w:rsid w:val="00444A0F"/>
    <w:rsid w:val="004455B5"/>
    <w:rsid w:val="004456B9"/>
    <w:rsid w:val="004457DC"/>
    <w:rsid w:val="00446337"/>
    <w:rsid w:val="00446CF9"/>
    <w:rsid w:val="0044716E"/>
    <w:rsid w:val="00447816"/>
    <w:rsid w:val="0045032C"/>
    <w:rsid w:val="0045036D"/>
    <w:rsid w:val="00450628"/>
    <w:rsid w:val="00450AA0"/>
    <w:rsid w:val="004515DD"/>
    <w:rsid w:val="004519D4"/>
    <w:rsid w:val="00453864"/>
    <w:rsid w:val="00453AA8"/>
    <w:rsid w:val="00453C25"/>
    <w:rsid w:val="00455420"/>
    <w:rsid w:val="00456012"/>
    <w:rsid w:val="004560B6"/>
    <w:rsid w:val="00457394"/>
    <w:rsid w:val="00457539"/>
    <w:rsid w:val="00457CA9"/>
    <w:rsid w:val="00460877"/>
    <w:rsid w:val="004612CE"/>
    <w:rsid w:val="00461553"/>
    <w:rsid w:val="00461F13"/>
    <w:rsid w:val="00463135"/>
    <w:rsid w:val="004632F4"/>
    <w:rsid w:val="00463399"/>
    <w:rsid w:val="004633E9"/>
    <w:rsid w:val="00463E7D"/>
    <w:rsid w:val="00464969"/>
    <w:rsid w:val="00466A04"/>
    <w:rsid w:val="00467167"/>
    <w:rsid w:val="00467299"/>
    <w:rsid w:val="00467E3C"/>
    <w:rsid w:val="0047080D"/>
    <w:rsid w:val="00470DE2"/>
    <w:rsid w:val="00471251"/>
    <w:rsid w:val="004727DA"/>
    <w:rsid w:val="0047399E"/>
    <w:rsid w:val="00473DE2"/>
    <w:rsid w:val="00474422"/>
    <w:rsid w:val="00474605"/>
    <w:rsid w:val="0047552A"/>
    <w:rsid w:val="00476306"/>
    <w:rsid w:val="0047663F"/>
    <w:rsid w:val="00476C15"/>
    <w:rsid w:val="004774CB"/>
    <w:rsid w:val="004777A0"/>
    <w:rsid w:val="004778FA"/>
    <w:rsid w:val="00477D7E"/>
    <w:rsid w:val="004804C6"/>
    <w:rsid w:val="0048087E"/>
    <w:rsid w:val="004808EF"/>
    <w:rsid w:val="00481504"/>
    <w:rsid w:val="00481BFE"/>
    <w:rsid w:val="00481E1C"/>
    <w:rsid w:val="00482213"/>
    <w:rsid w:val="0048221C"/>
    <w:rsid w:val="0048243A"/>
    <w:rsid w:val="004825D8"/>
    <w:rsid w:val="004828EB"/>
    <w:rsid w:val="004829D4"/>
    <w:rsid w:val="00482FAF"/>
    <w:rsid w:val="00483249"/>
    <w:rsid w:val="00483A96"/>
    <w:rsid w:val="00484B52"/>
    <w:rsid w:val="004852C4"/>
    <w:rsid w:val="004856C1"/>
    <w:rsid w:val="00485908"/>
    <w:rsid w:val="00486AE6"/>
    <w:rsid w:val="00486C33"/>
    <w:rsid w:val="00486F27"/>
    <w:rsid w:val="004877C7"/>
    <w:rsid w:val="0049022E"/>
    <w:rsid w:val="00490241"/>
    <w:rsid w:val="00492D77"/>
    <w:rsid w:val="004934ED"/>
    <w:rsid w:val="00495A19"/>
    <w:rsid w:val="00496012"/>
    <w:rsid w:val="004960DB"/>
    <w:rsid w:val="004964F5"/>
    <w:rsid w:val="004968CE"/>
    <w:rsid w:val="0049740C"/>
    <w:rsid w:val="0049791C"/>
    <w:rsid w:val="004A0110"/>
    <w:rsid w:val="004A05D1"/>
    <w:rsid w:val="004A08CE"/>
    <w:rsid w:val="004A09DA"/>
    <w:rsid w:val="004A10E7"/>
    <w:rsid w:val="004A1198"/>
    <w:rsid w:val="004A1248"/>
    <w:rsid w:val="004A1874"/>
    <w:rsid w:val="004A18EF"/>
    <w:rsid w:val="004A2B45"/>
    <w:rsid w:val="004A2C18"/>
    <w:rsid w:val="004A32FB"/>
    <w:rsid w:val="004A4779"/>
    <w:rsid w:val="004A4CAF"/>
    <w:rsid w:val="004A6D0F"/>
    <w:rsid w:val="004A6D56"/>
    <w:rsid w:val="004A74B7"/>
    <w:rsid w:val="004A771F"/>
    <w:rsid w:val="004A7966"/>
    <w:rsid w:val="004B0755"/>
    <w:rsid w:val="004B0EE8"/>
    <w:rsid w:val="004B151E"/>
    <w:rsid w:val="004B1C13"/>
    <w:rsid w:val="004B32F9"/>
    <w:rsid w:val="004B4B39"/>
    <w:rsid w:val="004B54CC"/>
    <w:rsid w:val="004B5B50"/>
    <w:rsid w:val="004B5E08"/>
    <w:rsid w:val="004B63C4"/>
    <w:rsid w:val="004B646A"/>
    <w:rsid w:val="004B6B15"/>
    <w:rsid w:val="004B6E99"/>
    <w:rsid w:val="004B7658"/>
    <w:rsid w:val="004B7F2F"/>
    <w:rsid w:val="004C04D5"/>
    <w:rsid w:val="004C0FC7"/>
    <w:rsid w:val="004C101C"/>
    <w:rsid w:val="004C13EC"/>
    <w:rsid w:val="004C169D"/>
    <w:rsid w:val="004C198A"/>
    <w:rsid w:val="004C257A"/>
    <w:rsid w:val="004C2710"/>
    <w:rsid w:val="004C292C"/>
    <w:rsid w:val="004C3645"/>
    <w:rsid w:val="004C3F2C"/>
    <w:rsid w:val="004C50BB"/>
    <w:rsid w:val="004C5ECA"/>
    <w:rsid w:val="004C6D9A"/>
    <w:rsid w:val="004C7414"/>
    <w:rsid w:val="004C799B"/>
    <w:rsid w:val="004D0534"/>
    <w:rsid w:val="004D0D2C"/>
    <w:rsid w:val="004D0EC9"/>
    <w:rsid w:val="004D121A"/>
    <w:rsid w:val="004D12BB"/>
    <w:rsid w:val="004D135A"/>
    <w:rsid w:val="004D17D0"/>
    <w:rsid w:val="004D3069"/>
    <w:rsid w:val="004D32D4"/>
    <w:rsid w:val="004D34C0"/>
    <w:rsid w:val="004D3AB8"/>
    <w:rsid w:val="004D495C"/>
    <w:rsid w:val="004D507D"/>
    <w:rsid w:val="004D5E67"/>
    <w:rsid w:val="004D6805"/>
    <w:rsid w:val="004E03DA"/>
    <w:rsid w:val="004E09D8"/>
    <w:rsid w:val="004E0AFC"/>
    <w:rsid w:val="004E1396"/>
    <w:rsid w:val="004E1964"/>
    <w:rsid w:val="004E1E91"/>
    <w:rsid w:val="004E21A9"/>
    <w:rsid w:val="004E2685"/>
    <w:rsid w:val="004E4E9C"/>
    <w:rsid w:val="004E5587"/>
    <w:rsid w:val="004E59A5"/>
    <w:rsid w:val="004E6C21"/>
    <w:rsid w:val="004F0180"/>
    <w:rsid w:val="004F0EDF"/>
    <w:rsid w:val="004F12FB"/>
    <w:rsid w:val="004F1753"/>
    <w:rsid w:val="004F23C5"/>
    <w:rsid w:val="004F25CD"/>
    <w:rsid w:val="004F36B9"/>
    <w:rsid w:val="004F41FD"/>
    <w:rsid w:val="004F42EE"/>
    <w:rsid w:val="004F4EF3"/>
    <w:rsid w:val="004F54FC"/>
    <w:rsid w:val="004F56B0"/>
    <w:rsid w:val="004F5763"/>
    <w:rsid w:val="004F717A"/>
    <w:rsid w:val="004F7581"/>
    <w:rsid w:val="004F77CB"/>
    <w:rsid w:val="005009AE"/>
    <w:rsid w:val="00500A9B"/>
    <w:rsid w:val="005012D7"/>
    <w:rsid w:val="00501C83"/>
    <w:rsid w:val="00502AD3"/>
    <w:rsid w:val="00502B5C"/>
    <w:rsid w:val="00503561"/>
    <w:rsid w:val="005050D5"/>
    <w:rsid w:val="00505C5C"/>
    <w:rsid w:val="00506556"/>
    <w:rsid w:val="0050756A"/>
    <w:rsid w:val="005076B3"/>
    <w:rsid w:val="00507F09"/>
    <w:rsid w:val="00510736"/>
    <w:rsid w:val="00510ED4"/>
    <w:rsid w:val="00511244"/>
    <w:rsid w:val="005119FD"/>
    <w:rsid w:val="00511E63"/>
    <w:rsid w:val="00512E14"/>
    <w:rsid w:val="005149FA"/>
    <w:rsid w:val="00515110"/>
    <w:rsid w:val="0051551B"/>
    <w:rsid w:val="005208CB"/>
    <w:rsid w:val="0052093E"/>
    <w:rsid w:val="00520AA3"/>
    <w:rsid w:val="00520C5D"/>
    <w:rsid w:val="00520D1D"/>
    <w:rsid w:val="0052130D"/>
    <w:rsid w:val="00524174"/>
    <w:rsid w:val="00524896"/>
    <w:rsid w:val="00527279"/>
    <w:rsid w:val="005272C7"/>
    <w:rsid w:val="0052788A"/>
    <w:rsid w:val="00530844"/>
    <w:rsid w:val="005309F7"/>
    <w:rsid w:val="00531692"/>
    <w:rsid w:val="00532DFB"/>
    <w:rsid w:val="00533DC0"/>
    <w:rsid w:val="005340E0"/>
    <w:rsid w:val="00535DCB"/>
    <w:rsid w:val="0053632E"/>
    <w:rsid w:val="005403EE"/>
    <w:rsid w:val="00540476"/>
    <w:rsid w:val="0054073B"/>
    <w:rsid w:val="00542B48"/>
    <w:rsid w:val="00543097"/>
    <w:rsid w:val="0054399F"/>
    <w:rsid w:val="00545B62"/>
    <w:rsid w:val="00545F97"/>
    <w:rsid w:val="00546830"/>
    <w:rsid w:val="00546FE0"/>
    <w:rsid w:val="00547575"/>
    <w:rsid w:val="00547DFF"/>
    <w:rsid w:val="005506D5"/>
    <w:rsid w:val="00551E51"/>
    <w:rsid w:val="0055344F"/>
    <w:rsid w:val="00554265"/>
    <w:rsid w:val="00554E05"/>
    <w:rsid w:val="0055573F"/>
    <w:rsid w:val="00555BA4"/>
    <w:rsid w:val="00556498"/>
    <w:rsid w:val="005566B3"/>
    <w:rsid w:val="00556B07"/>
    <w:rsid w:val="005571D2"/>
    <w:rsid w:val="00560360"/>
    <w:rsid w:val="00560535"/>
    <w:rsid w:val="005607F8"/>
    <w:rsid w:val="00560D77"/>
    <w:rsid w:val="00561105"/>
    <w:rsid w:val="005622D8"/>
    <w:rsid w:val="00562CFD"/>
    <w:rsid w:val="00562F4A"/>
    <w:rsid w:val="00563DDA"/>
    <w:rsid w:val="00564071"/>
    <w:rsid w:val="00564255"/>
    <w:rsid w:val="00564916"/>
    <w:rsid w:val="00564BFB"/>
    <w:rsid w:val="005652B2"/>
    <w:rsid w:val="00565735"/>
    <w:rsid w:val="00565E15"/>
    <w:rsid w:val="005668BD"/>
    <w:rsid w:val="00566AE0"/>
    <w:rsid w:val="00566F8C"/>
    <w:rsid w:val="005670F4"/>
    <w:rsid w:val="0056761D"/>
    <w:rsid w:val="00571A77"/>
    <w:rsid w:val="005728EE"/>
    <w:rsid w:val="00572B7B"/>
    <w:rsid w:val="00573720"/>
    <w:rsid w:val="00573DDD"/>
    <w:rsid w:val="005748F6"/>
    <w:rsid w:val="00574AC8"/>
    <w:rsid w:val="00574B83"/>
    <w:rsid w:val="00574BC1"/>
    <w:rsid w:val="0057662B"/>
    <w:rsid w:val="005775BE"/>
    <w:rsid w:val="00577683"/>
    <w:rsid w:val="00577D9F"/>
    <w:rsid w:val="00577FD8"/>
    <w:rsid w:val="005800D1"/>
    <w:rsid w:val="00581567"/>
    <w:rsid w:val="005818EC"/>
    <w:rsid w:val="00581DDE"/>
    <w:rsid w:val="00582491"/>
    <w:rsid w:val="005847FC"/>
    <w:rsid w:val="005853CE"/>
    <w:rsid w:val="00587311"/>
    <w:rsid w:val="0058786F"/>
    <w:rsid w:val="00587CE1"/>
    <w:rsid w:val="00587F47"/>
    <w:rsid w:val="005907F7"/>
    <w:rsid w:val="00590D3D"/>
    <w:rsid w:val="005915D9"/>
    <w:rsid w:val="0059169C"/>
    <w:rsid w:val="00592275"/>
    <w:rsid w:val="00592970"/>
    <w:rsid w:val="00592E00"/>
    <w:rsid w:val="0059304C"/>
    <w:rsid w:val="00593B26"/>
    <w:rsid w:val="00594330"/>
    <w:rsid w:val="00594404"/>
    <w:rsid w:val="005947E4"/>
    <w:rsid w:val="00594967"/>
    <w:rsid w:val="00594F9A"/>
    <w:rsid w:val="00595249"/>
    <w:rsid w:val="005952DA"/>
    <w:rsid w:val="005958C8"/>
    <w:rsid w:val="00595FA4"/>
    <w:rsid w:val="00596C07"/>
    <w:rsid w:val="00596DEC"/>
    <w:rsid w:val="00596E93"/>
    <w:rsid w:val="005970CA"/>
    <w:rsid w:val="0059747E"/>
    <w:rsid w:val="0059766F"/>
    <w:rsid w:val="005A0065"/>
    <w:rsid w:val="005A0F95"/>
    <w:rsid w:val="005A1B0F"/>
    <w:rsid w:val="005A1BDE"/>
    <w:rsid w:val="005A1D14"/>
    <w:rsid w:val="005A2E6F"/>
    <w:rsid w:val="005A36AD"/>
    <w:rsid w:val="005A3E69"/>
    <w:rsid w:val="005A4CC9"/>
    <w:rsid w:val="005A50A7"/>
    <w:rsid w:val="005A521C"/>
    <w:rsid w:val="005A5D15"/>
    <w:rsid w:val="005A619C"/>
    <w:rsid w:val="005A61CB"/>
    <w:rsid w:val="005A7BBB"/>
    <w:rsid w:val="005A7C3E"/>
    <w:rsid w:val="005B0520"/>
    <w:rsid w:val="005B06EE"/>
    <w:rsid w:val="005B08F7"/>
    <w:rsid w:val="005B1598"/>
    <w:rsid w:val="005B1940"/>
    <w:rsid w:val="005B263B"/>
    <w:rsid w:val="005B275B"/>
    <w:rsid w:val="005B28BE"/>
    <w:rsid w:val="005B322B"/>
    <w:rsid w:val="005B438E"/>
    <w:rsid w:val="005B4D35"/>
    <w:rsid w:val="005B612E"/>
    <w:rsid w:val="005B624F"/>
    <w:rsid w:val="005B6847"/>
    <w:rsid w:val="005B713B"/>
    <w:rsid w:val="005B7175"/>
    <w:rsid w:val="005C06DB"/>
    <w:rsid w:val="005C11B5"/>
    <w:rsid w:val="005C31A6"/>
    <w:rsid w:val="005C49B4"/>
    <w:rsid w:val="005C5AC2"/>
    <w:rsid w:val="005C62EA"/>
    <w:rsid w:val="005D0190"/>
    <w:rsid w:val="005D0C78"/>
    <w:rsid w:val="005D1C0C"/>
    <w:rsid w:val="005D2614"/>
    <w:rsid w:val="005D3CB5"/>
    <w:rsid w:val="005D46AD"/>
    <w:rsid w:val="005D532B"/>
    <w:rsid w:val="005D574A"/>
    <w:rsid w:val="005D58A9"/>
    <w:rsid w:val="005E0726"/>
    <w:rsid w:val="005E0C42"/>
    <w:rsid w:val="005E124E"/>
    <w:rsid w:val="005E15A8"/>
    <w:rsid w:val="005E241F"/>
    <w:rsid w:val="005E2567"/>
    <w:rsid w:val="005E2820"/>
    <w:rsid w:val="005E35F7"/>
    <w:rsid w:val="005E370D"/>
    <w:rsid w:val="005E3EEA"/>
    <w:rsid w:val="005E450B"/>
    <w:rsid w:val="005E5B33"/>
    <w:rsid w:val="005E5DC0"/>
    <w:rsid w:val="005E6B1D"/>
    <w:rsid w:val="005E7355"/>
    <w:rsid w:val="005E7784"/>
    <w:rsid w:val="005E7A6F"/>
    <w:rsid w:val="005E7D34"/>
    <w:rsid w:val="005F0684"/>
    <w:rsid w:val="005F115F"/>
    <w:rsid w:val="005F16ED"/>
    <w:rsid w:val="005F2117"/>
    <w:rsid w:val="005F216D"/>
    <w:rsid w:val="005F3AED"/>
    <w:rsid w:val="005F432A"/>
    <w:rsid w:val="005F5312"/>
    <w:rsid w:val="005F5A0C"/>
    <w:rsid w:val="005F5BBB"/>
    <w:rsid w:val="005F71F9"/>
    <w:rsid w:val="005F73A3"/>
    <w:rsid w:val="005F73CB"/>
    <w:rsid w:val="005F7853"/>
    <w:rsid w:val="0060031B"/>
    <w:rsid w:val="00601CA4"/>
    <w:rsid w:val="0060213B"/>
    <w:rsid w:val="00603E39"/>
    <w:rsid w:val="0060493E"/>
    <w:rsid w:val="00604F11"/>
    <w:rsid w:val="0060503B"/>
    <w:rsid w:val="0060560A"/>
    <w:rsid w:val="0060781C"/>
    <w:rsid w:val="0061078B"/>
    <w:rsid w:val="00610E13"/>
    <w:rsid w:val="00611472"/>
    <w:rsid w:val="00612259"/>
    <w:rsid w:val="00612897"/>
    <w:rsid w:val="00612972"/>
    <w:rsid w:val="00612C43"/>
    <w:rsid w:val="00613353"/>
    <w:rsid w:val="0061367D"/>
    <w:rsid w:val="00613900"/>
    <w:rsid w:val="006158C3"/>
    <w:rsid w:val="00615C5D"/>
    <w:rsid w:val="00615EEC"/>
    <w:rsid w:val="006169D7"/>
    <w:rsid w:val="006173F4"/>
    <w:rsid w:val="00617AEB"/>
    <w:rsid w:val="00620B6C"/>
    <w:rsid w:val="00620C2F"/>
    <w:rsid w:val="00621165"/>
    <w:rsid w:val="006211AB"/>
    <w:rsid w:val="006213CC"/>
    <w:rsid w:val="0062148E"/>
    <w:rsid w:val="0062149C"/>
    <w:rsid w:val="006218BB"/>
    <w:rsid w:val="006222A7"/>
    <w:rsid w:val="00622373"/>
    <w:rsid w:val="0062283C"/>
    <w:rsid w:val="00625413"/>
    <w:rsid w:val="0062565A"/>
    <w:rsid w:val="00625676"/>
    <w:rsid w:val="006268D3"/>
    <w:rsid w:val="00627FE9"/>
    <w:rsid w:val="00630424"/>
    <w:rsid w:val="006305C1"/>
    <w:rsid w:val="00630A3A"/>
    <w:rsid w:val="00630BFB"/>
    <w:rsid w:val="00632F30"/>
    <w:rsid w:val="00635085"/>
    <w:rsid w:val="00635E5C"/>
    <w:rsid w:val="006365B1"/>
    <w:rsid w:val="006365C6"/>
    <w:rsid w:val="006365C8"/>
    <w:rsid w:val="006371C7"/>
    <w:rsid w:val="00640530"/>
    <w:rsid w:val="0064090A"/>
    <w:rsid w:val="006415B0"/>
    <w:rsid w:val="00641791"/>
    <w:rsid w:val="00641D5A"/>
    <w:rsid w:val="0064336D"/>
    <w:rsid w:val="00645AF3"/>
    <w:rsid w:val="006467FD"/>
    <w:rsid w:val="00646CFF"/>
    <w:rsid w:val="006479F1"/>
    <w:rsid w:val="0065121F"/>
    <w:rsid w:val="006515C4"/>
    <w:rsid w:val="0065194D"/>
    <w:rsid w:val="00651BEB"/>
    <w:rsid w:val="0065254E"/>
    <w:rsid w:val="006534CD"/>
    <w:rsid w:val="00654864"/>
    <w:rsid w:val="0065496D"/>
    <w:rsid w:val="00656150"/>
    <w:rsid w:val="0066137E"/>
    <w:rsid w:val="00661A53"/>
    <w:rsid w:val="00661AD7"/>
    <w:rsid w:val="00663E4E"/>
    <w:rsid w:val="006642A0"/>
    <w:rsid w:val="006669D5"/>
    <w:rsid w:val="00666C29"/>
    <w:rsid w:val="0066729C"/>
    <w:rsid w:val="00667D18"/>
    <w:rsid w:val="006706D4"/>
    <w:rsid w:val="006718EE"/>
    <w:rsid w:val="0067217B"/>
    <w:rsid w:val="006721BF"/>
    <w:rsid w:val="00672D82"/>
    <w:rsid w:val="00672DF0"/>
    <w:rsid w:val="00672F6A"/>
    <w:rsid w:val="0067337E"/>
    <w:rsid w:val="0067373F"/>
    <w:rsid w:val="00674161"/>
    <w:rsid w:val="006743B0"/>
    <w:rsid w:val="0067477B"/>
    <w:rsid w:val="00674FC4"/>
    <w:rsid w:val="00675BC8"/>
    <w:rsid w:val="0067669B"/>
    <w:rsid w:val="006779ED"/>
    <w:rsid w:val="00677B0B"/>
    <w:rsid w:val="00677F38"/>
    <w:rsid w:val="006821DB"/>
    <w:rsid w:val="00683237"/>
    <w:rsid w:val="0068337E"/>
    <w:rsid w:val="00683735"/>
    <w:rsid w:val="006840D0"/>
    <w:rsid w:val="006846D6"/>
    <w:rsid w:val="00684845"/>
    <w:rsid w:val="0068485E"/>
    <w:rsid w:val="006849C6"/>
    <w:rsid w:val="00684E77"/>
    <w:rsid w:val="00684EB9"/>
    <w:rsid w:val="00685029"/>
    <w:rsid w:val="00685825"/>
    <w:rsid w:val="00685AE9"/>
    <w:rsid w:val="00685C88"/>
    <w:rsid w:val="00686751"/>
    <w:rsid w:val="00686886"/>
    <w:rsid w:val="00686994"/>
    <w:rsid w:val="0068742F"/>
    <w:rsid w:val="00687477"/>
    <w:rsid w:val="0069022D"/>
    <w:rsid w:val="00690C06"/>
    <w:rsid w:val="00690FB6"/>
    <w:rsid w:val="00692DD7"/>
    <w:rsid w:val="00693B75"/>
    <w:rsid w:val="0069515E"/>
    <w:rsid w:val="006971F1"/>
    <w:rsid w:val="00697265"/>
    <w:rsid w:val="006973A4"/>
    <w:rsid w:val="006973CB"/>
    <w:rsid w:val="006A0411"/>
    <w:rsid w:val="006A0FF9"/>
    <w:rsid w:val="006A1A84"/>
    <w:rsid w:val="006A1D73"/>
    <w:rsid w:val="006A26EE"/>
    <w:rsid w:val="006A2B7F"/>
    <w:rsid w:val="006A51BA"/>
    <w:rsid w:val="006A535D"/>
    <w:rsid w:val="006A655B"/>
    <w:rsid w:val="006A66E5"/>
    <w:rsid w:val="006A675E"/>
    <w:rsid w:val="006B049B"/>
    <w:rsid w:val="006B07D5"/>
    <w:rsid w:val="006B11BB"/>
    <w:rsid w:val="006B1592"/>
    <w:rsid w:val="006B22B0"/>
    <w:rsid w:val="006B32AC"/>
    <w:rsid w:val="006B39D3"/>
    <w:rsid w:val="006B3B7C"/>
    <w:rsid w:val="006B4660"/>
    <w:rsid w:val="006B4E1B"/>
    <w:rsid w:val="006B4F01"/>
    <w:rsid w:val="006B55D9"/>
    <w:rsid w:val="006B59B2"/>
    <w:rsid w:val="006B5FF9"/>
    <w:rsid w:val="006B64D1"/>
    <w:rsid w:val="006B6514"/>
    <w:rsid w:val="006B6EBB"/>
    <w:rsid w:val="006B7D2E"/>
    <w:rsid w:val="006B7DA2"/>
    <w:rsid w:val="006C003C"/>
    <w:rsid w:val="006C00A4"/>
    <w:rsid w:val="006C0B28"/>
    <w:rsid w:val="006C16D0"/>
    <w:rsid w:val="006C3379"/>
    <w:rsid w:val="006C38F0"/>
    <w:rsid w:val="006C3BF2"/>
    <w:rsid w:val="006C487F"/>
    <w:rsid w:val="006C4ECC"/>
    <w:rsid w:val="006C5A59"/>
    <w:rsid w:val="006C5BE8"/>
    <w:rsid w:val="006C5E20"/>
    <w:rsid w:val="006C6C33"/>
    <w:rsid w:val="006C73AF"/>
    <w:rsid w:val="006C7CD0"/>
    <w:rsid w:val="006D0C3C"/>
    <w:rsid w:val="006D129A"/>
    <w:rsid w:val="006D1874"/>
    <w:rsid w:val="006D1B58"/>
    <w:rsid w:val="006D1FB7"/>
    <w:rsid w:val="006D341E"/>
    <w:rsid w:val="006D4468"/>
    <w:rsid w:val="006D446C"/>
    <w:rsid w:val="006D4B1A"/>
    <w:rsid w:val="006D5E6A"/>
    <w:rsid w:val="006D611D"/>
    <w:rsid w:val="006D6359"/>
    <w:rsid w:val="006D6895"/>
    <w:rsid w:val="006D7138"/>
    <w:rsid w:val="006D73FB"/>
    <w:rsid w:val="006D76E4"/>
    <w:rsid w:val="006D7914"/>
    <w:rsid w:val="006E017E"/>
    <w:rsid w:val="006E02BA"/>
    <w:rsid w:val="006E0300"/>
    <w:rsid w:val="006E1641"/>
    <w:rsid w:val="006E1AF2"/>
    <w:rsid w:val="006E257C"/>
    <w:rsid w:val="006E2616"/>
    <w:rsid w:val="006E3E8D"/>
    <w:rsid w:val="006E4706"/>
    <w:rsid w:val="006E4D14"/>
    <w:rsid w:val="006E5A13"/>
    <w:rsid w:val="006E6599"/>
    <w:rsid w:val="006E6887"/>
    <w:rsid w:val="006E6DD8"/>
    <w:rsid w:val="006E7F0F"/>
    <w:rsid w:val="006F007F"/>
    <w:rsid w:val="006F0264"/>
    <w:rsid w:val="006F0284"/>
    <w:rsid w:val="006F08CA"/>
    <w:rsid w:val="006F0B99"/>
    <w:rsid w:val="006F277C"/>
    <w:rsid w:val="006F2993"/>
    <w:rsid w:val="006F3801"/>
    <w:rsid w:val="006F3856"/>
    <w:rsid w:val="006F3FAA"/>
    <w:rsid w:val="006F5B0F"/>
    <w:rsid w:val="006F60C8"/>
    <w:rsid w:val="006F64A0"/>
    <w:rsid w:val="006F68E9"/>
    <w:rsid w:val="006F6A62"/>
    <w:rsid w:val="006F727E"/>
    <w:rsid w:val="006F788D"/>
    <w:rsid w:val="006F7A6C"/>
    <w:rsid w:val="006F7B4D"/>
    <w:rsid w:val="00700305"/>
    <w:rsid w:val="00700678"/>
    <w:rsid w:val="00701001"/>
    <w:rsid w:val="007018B4"/>
    <w:rsid w:val="007027E4"/>
    <w:rsid w:val="00703063"/>
    <w:rsid w:val="007038C2"/>
    <w:rsid w:val="00703A20"/>
    <w:rsid w:val="00703D06"/>
    <w:rsid w:val="00704A33"/>
    <w:rsid w:val="00704AA6"/>
    <w:rsid w:val="00704BE5"/>
    <w:rsid w:val="0070694B"/>
    <w:rsid w:val="00706B9C"/>
    <w:rsid w:val="00710371"/>
    <w:rsid w:val="00710D8C"/>
    <w:rsid w:val="00710E1E"/>
    <w:rsid w:val="00710E7E"/>
    <w:rsid w:val="00711CB0"/>
    <w:rsid w:val="0071242D"/>
    <w:rsid w:val="0071289A"/>
    <w:rsid w:val="00712B61"/>
    <w:rsid w:val="0071324E"/>
    <w:rsid w:val="0071364C"/>
    <w:rsid w:val="00713894"/>
    <w:rsid w:val="00713BD8"/>
    <w:rsid w:val="00713F5C"/>
    <w:rsid w:val="007144A7"/>
    <w:rsid w:val="007153D9"/>
    <w:rsid w:val="0071579C"/>
    <w:rsid w:val="00716C41"/>
    <w:rsid w:val="00716D60"/>
    <w:rsid w:val="00716E13"/>
    <w:rsid w:val="00716FAC"/>
    <w:rsid w:val="00717A85"/>
    <w:rsid w:val="00720616"/>
    <w:rsid w:val="00721856"/>
    <w:rsid w:val="00722246"/>
    <w:rsid w:val="00722325"/>
    <w:rsid w:val="0072241A"/>
    <w:rsid w:val="00722C26"/>
    <w:rsid w:val="0072345D"/>
    <w:rsid w:val="00723A67"/>
    <w:rsid w:val="0072417C"/>
    <w:rsid w:val="007245C9"/>
    <w:rsid w:val="00724F75"/>
    <w:rsid w:val="00726427"/>
    <w:rsid w:val="00726CF0"/>
    <w:rsid w:val="00727558"/>
    <w:rsid w:val="00727793"/>
    <w:rsid w:val="00727891"/>
    <w:rsid w:val="00727C85"/>
    <w:rsid w:val="00730EE4"/>
    <w:rsid w:val="0073312D"/>
    <w:rsid w:val="0073316C"/>
    <w:rsid w:val="007345D3"/>
    <w:rsid w:val="00734976"/>
    <w:rsid w:val="00734D6C"/>
    <w:rsid w:val="00734F7F"/>
    <w:rsid w:val="00735543"/>
    <w:rsid w:val="00735774"/>
    <w:rsid w:val="007376E0"/>
    <w:rsid w:val="00737D02"/>
    <w:rsid w:val="00737E5D"/>
    <w:rsid w:val="00740400"/>
    <w:rsid w:val="00740A50"/>
    <w:rsid w:val="00741E03"/>
    <w:rsid w:val="00742479"/>
    <w:rsid w:val="007436C0"/>
    <w:rsid w:val="0074450E"/>
    <w:rsid w:val="0074495B"/>
    <w:rsid w:val="00744CA8"/>
    <w:rsid w:val="00745175"/>
    <w:rsid w:val="00745FE6"/>
    <w:rsid w:val="00746D0D"/>
    <w:rsid w:val="00747FED"/>
    <w:rsid w:val="007504BD"/>
    <w:rsid w:val="00751F53"/>
    <w:rsid w:val="0075297A"/>
    <w:rsid w:val="0075442E"/>
    <w:rsid w:val="0075477F"/>
    <w:rsid w:val="0075498C"/>
    <w:rsid w:val="007550B2"/>
    <w:rsid w:val="007555B8"/>
    <w:rsid w:val="007560E0"/>
    <w:rsid w:val="00756C36"/>
    <w:rsid w:val="00757889"/>
    <w:rsid w:val="00757A41"/>
    <w:rsid w:val="00757E4D"/>
    <w:rsid w:val="00757E57"/>
    <w:rsid w:val="007601E1"/>
    <w:rsid w:val="00760D57"/>
    <w:rsid w:val="00763D27"/>
    <w:rsid w:val="007651C2"/>
    <w:rsid w:val="007657BB"/>
    <w:rsid w:val="007659CB"/>
    <w:rsid w:val="0076609C"/>
    <w:rsid w:val="00766DAF"/>
    <w:rsid w:val="00767191"/>
    <w:rsid w:val="00767EBD"/>
    <w:rsid w:val="00770987"/>
    <w:rsid w:val="00770F6C"/>
    <w:rsid w:val="00771296"/>
    <w:rsid w:val="00772CCB"/>
    <w:rsid w:val="00773AE3"/>
    <w:rsid w:val="00773F87"/>
    <w:rsid w:val="00774B79"/>
    <w:rsid w:val="00774D67"/>
    <w:rsid w:val="00775CEC"/>
    <w:rsid w:val="007764CE"/>
    <w:rsid w:val="00777AF1"/>
    <w:rsid w:val="00780EBC"/>
    <w:rsid w:val="00780F8A"/>
    <w:rsid w:val="00782FF5"/>
    <w:rsid w:val="00783136"/>
    <w:rsid w:val="00784A02"/>
    <w:rsid w:val="00784BB6"/>
    <w:rsid w:val="00784C1E"/>
    <w:rsid w:val="00785281"/>
    <w:rsid w:val="007856DA"/>
    <w:rsid w:val="007860B1"/>
    <w:rsid w:val="0078669A"/>
    <w:rsid w:val="00787094"/>
    <w:rsid w:val="007879D1"/>
    <w:rsid w:val="00790C13"/>
    <w:rsid w:val="00790E7E"/>
    <w:rsid w:val="00791549"/>
    <w:rsid w:val="00791E08"/>
    <w:rsid w:val="00791E1F"/>
    <w:rsid w:val="0079239A"/>
    <w:rsid w:val="00792E21"/>
    <w:rsid w:val="007933A5"/>
    <w:rsid w:val="00793767"/>
    <w:rsid w:val="00794216"/>
    <w:rsid w:val="007942AB"/>
    <w:rsid w:val="00794BB2"/>
    <w:rsid w:val="007951AB"/>
    <w:rsid w:val="0079529A"/>
    <w:rsid w:val="007955CA"/>
    <w:rsid w:val="00795C1D"/>
    <w:rsid w:val="00795E6F"/>
    <w:rsid w:val="00796E2F"/>
    <w:rsid w:val="007A0466"/>
    <w:rsid w:val="007A124A"/>
    <w:rsid w:val="007A1983"/>
    <w:rsid w:val="007A1D57"/>
    <w:rsid w:val="007A2511"/>
    <w:rsid w:val="007A2D83"/>
    <w:rsid w:val="007A36F0"/>
    <w:rsid w:val="007A490E"/>
    <w:rsid w:val="007A4E31"/>
    <w:rsid w:val="007A4EAE"/>
    <w:rsid w:val="007A564C"/>
    <w:rsid w:val="007A593F"/>
    <w:rsid w:val="007A5AB4"/>
    <w:rsid w:val="007A646A"/>
    <w:rsid w:val="007A68BE"/>
    <w:rsid w:val="007A6B67"/>
    <w:rsid w:val="007A6D1A"/>
    <w:rsid w:val="007A6E90"/>
    <w:rsid w:val="007A7D81"/>
    <w:rsid w:val="007B0C0E"/>
    <w:rsid w:val="007B1428"/>
    <w:rsid w:val="007B17B6"/>
    <w:rsid w:val="007B236B"/>
    <w:rsid w:val="007B3704"/>
    <w:rsid w:val="007B3B11"/>
    <w:rsid w:val="007B4A7F"/>
    <w:rsid w:val="007B5745"/>
    <w:rsid w:val="007B5A01"/>
    <w:rsid w:val="007B5FCC"/>
    <w:rsid w:val="007B6091"/>
    <w:rsid w:val="007B6194"/>
    <w:rsid w:val="007B61CA"/>
    <w:rsid w:val="007B64EB"/>
    <w:rsid w:val="007B66EE"/>
    <w:rsid w:val="007B6A0F"/>
    <w:rsid w:val="007B6D47"/>
    <w:rsid w:val="007B74F8"/>
    <w:rsid w:val="007B7900"/>
    <w:rsid w:val="007B7947"/>
    <w:rsid w:val="007C0276"/>
    <w:rsid w:val="007C051F"/>
    <w:rsid w:val="007C0B55"/>
    <w:rsid w:val="007C149D"/>
    <w:rsid w:val="007C18ED"/>
    <w:rsid w:val="007C261D"/>
    <w:rsid w:val="007C35C7"/>
    <w:rsid w:val="007C37AC"/>
    <w:rsid w:val="007C3D2D"/>
    <w:rsid w:val="007C41AB"/>
    <w:rsid w:val="007C5016"/>
    <w:rsid w:val="007C5969"/>
    <w:rsid w:val="007C660C"/>
    <w:rsid w:val="007C7DB6"/>
    <w:rsid w:val="007D0147"/>
    <w:rsid w:val="007D055E"/>
    <w:rsid w:val="007D09FA"/>
    <w:rsid w:val="007D0C7C"/>
    <w:rsid w:val="007D17AF"/>
    <w:rsid w:val="007D1839"/>
    <w:rsid w:val="007D2861"/>
    <w:rsid w:val="007D2911"/>
    <w:rsid w:val="007D3E61"/>
    <w:rsid w:val="007D42E9"/>
    <w:rsid w:val="007D47D4"/>
    <w:rsid w:val="007D529E"/>
    <w:rsid w:val="007D5314"/>
    <w:rsid w:val="007D573D"/>
    <w:rsid w:val="007D58C8"/>
    <w:rsid w:val="007D5F3B"/>
    <w:rsid w:val="007D610A"/>
    <w:rsid w:val="007D6256"/>
    <w:rsid w:val="007D6D94"/>
    <w:rsid w:val="007D7C54"/>
    <w:rsid w:val="007E0008"/>
    <w:rsid w:val="007E0060"/>
    <w:rsid w:val="007E14CF"/>
    <w:rsid w:val="007E15CA"/>
    <w:rsid w:val="007E1E97"/>
    <w:rsid w:val="007E25BE"/>
    <w:rsid w:val="007E26EE"/>
    <w:rsid w:val="007E2BDE"/>
    <w:rsid w:val="007E33DB"/>
    <w:rsid w:val="007E36F8"/>
    <w:rsid w:val="007E39B8"/>
    <w:rsid w:val="007E3B88"/>
    <w:rsid w:val="007E3C44"/>
    <w:rsid w:val="007E40F3"/>
    <w:rsid w:val="007E432C"/>
    <w:rsid w:val="007E4995"/>
    <w:rsid w:val="007E4BDC"/>
    <w:rsid w:val="007E4C72"/>
    <w:rsid w:val="007E5110"/>
    <w:rsid w:val="007E6AA7"/>
    <w:rsid w:val="007F0A05"/>
    <w:rsid w:val="007F13C8"/>
    <w:rsid w:val="007F1886"/>
    <w:rsid w:val="007F2F2C"/>
    <w:rsid w:val="007F3C40"/>
    <w:rsid w:val="007F3DB2"/>
    <w:rsid w:val="007F49AA"/>
    <w:rsid w:val="007F59EA"/>
    <w:rsid w:val="007F5AD8"/>
    <w:rsid w:val="007F745C"/>
    <w:rsid w:val="008005AF"/>
    <w:rsid w:val="00800F30"/>
    <w:rsid w:val="008012DE"/>
    <w:rsid w:val="008014F4"/>
    <w:rsid w:val="008016DA"/>
    <w:rsid w:val="0080254A"/>
    <w:rsid w:val="00803D91"/>
    <w:rsid w:val="0080416B"/>
    <w:rsid w:val="008046A2"/>
    <w:rsid w:val="008049B8"/>
    <w:rsid w:val="00805AAC"/>
    <w:rsid w:val="00805BC0"/>
    <w:rsid w:val="0080627B"/>
    <w:rsid w:val="008064B7"/>
    <w:rsid w:val="008065FF"/>
    <w:rsid w:val="00806772"/>
    <w:rsid w:val="008077F6"/>
    <w:rsid w:val="00810B30"/>
    <w:rsid w:val="00811CB7"/>
    <w:rsid w:val="00811FDA"/>
    <w:rsid w:val="0081205F"/>
    <w:rsid w:val="008135D9"/>
    <w:rsid w:val="008137F0"/>
    <w:rsid w:val="00813BFF"/>
    <w:rsid w:val="00813C8C"/>
    <w:rsid w:val="0081413E"/>
    <w:rsid w:val="00814218"/>
    <w:rsid w:val="00814C63"/>
    <w:rsid w:val="00815138"/>
    <w:rsid w:val="008158D4"/>
    <w:rsid w:val="00816162"/>
    <w:rsid w:val="008169A6"/>
    <w:rsid w:val="00816B36"/>
    <w:rsid w:val="008172C1"/>
    <w:rsid w:val="008177A6"/>
    <w:rsid w:val="00820A22"/>
    <w:rsid w:val="00821059"/>
    <w:rsid w:val="008239F5"/>
    <w:rsid w:val="008246E9"/>
    <w:rsid w:val="00824763"/>
    <w:rsid w:val="008254EE"/>
    <w:rsid w:val="008264AA"/>
    <w:rsid w:val="00826B46"/>
    <w:rsid w:val="00826BA1"/>
    <w:rsid w:val="008273FE"/>
    <w:rsid w:val="0082770C"/>
    <w:rsid w:val="00827DAA"/>
    <w:rsid w:val="00827F0C"/>
    <w:rsid w:val="00830517"/>
    <w:rsid w:val="0083080F"/>
    <w:rsid w:val="008314D8"/>
    <w:rsid w:val="00832652"/>
    <w:rsid w:val="00832A19"/>
    <w:rsid w:val="00832AC3"/>
    <w:rsid w:val="00832B78"/>
    <w:rsid w:val="00832E2B"/>
    <w:rsid w:val="008337B1"/>
    <w:rsid w:val="0083394C"/>
    <w:rsid w:val="00833E1C"/>
    <w:rsid w:val="00834437"/>
    <w:rsid w:val="00835477"/>
    <w:rsid w:val="008358E4"/>
    <w:rsid w:val="008365E1"/>
    <w:rsid w:val="008372CA"/>
    <w:rsid w:val="00837D8B"/>
    <w:rsid w:val="00840538"/>
    <w:rsid w:val="00840AA1"/>
    <w:rsid w:val="00840B55"/>
    <w:rsid w:val="008413D6"/>
    <w:rsid w:val="00841EB0"/>
    <w:rsid w:val="0084286F"/>
    <w:rsid w:val="00843011"/>
    <w:rsid w:val="008431E3"/>
    <w:rsid w:val="008453E8"/>
    <w:rsid w:val="0084558A"/>
    <w:rsid w:val="008467C3"/>
    <w:rsid w:val="00850D21"/>
    <w:rsid w:val="008521BF"/>
    <w:rsid w:val="00852372"/>
    <w:rsid w:val="00852D7E"/>
    <w:rsid w:val="0085317B"/>
    <w:rsid w:val="00855B78"/>
    <w:rsid w:val="008562B1"/>
    <w:rsid w:val="00856584"/>
    <w:rsid w:val="00856C7F"/>
    <w:rsid w:val="0086032B"/>
    <w:rsid w:val="00860F97"/>
    <w:rsid w:val="00861616"/>
    <w:rsid w:val="00861D19"/>
    <w:rsid w:val="008623A5"/>
    <w:rsid w:val="00863CD9"/>
    <w:rsid w:val="008640BB"/>
    <w:rsid w:val="00864EA2"/>
    <w:rsid w:val="00865095"/>
    <w:rsid w:val="0086549A"/>
    <w:rsid w:val="00866162"/>
    <w:rsid w:val="0086705B"/>
    <w:rsid w:val="008707BB"/>
    <w:rsid w:val="008718DA"/>
    <w:rsid w:val="00871A70"/>
    <w:rsid w:val="00872D79"/>
    <w:rsid w:val="00873278"/>
    <w:rsid w:val="0087357E"/>
    <w:rsid w:val="00873647"/>
    <w:rsid w:val="00873920"/>
    <w:rsid w:val="00873A47"/>
    <w:rsid w:val="00873A75"/>
    <w:rsid w:val="008751A5"/>
    <w:rsid w:val="00876C90"/>
    <w:rsid w:val="00877748"/>
    <w:rsid w:val="00877F7A"/>
    <w:rsid w:val="0088020A"/>
    <w:rsid w:val="0088032C"/>
    <w:rsid w:val="00880680"/>
    <w:rsid w:val="0088252A"/>
    <w:rsid w:val="0088329E"/>
    <w:rsid w:val="008832BC"/>
    <w:rsid w:val="008834B6"/>
    <w:rsid w:val="00883BCD"/>
    <w:rsid w:val="0088415F"/>
    <w:rsid w:val="008844D9"/>
    <w:rsid w:val="008845FF"/>
    <w:rsid w:val="00885DA0"/>
    <w:rsid w:val="00886A85"/>
    <w:rsid w:val="008870D4"/>
    <w:rsid w:val="00887154"/>
    <w:rsid w:val="0089023A"/>
    <w:rsid w:val="008904F2"/>
    <w:rsid w:val="008909DA"/>
    <w:rsid w:val="00890A9F"/>
    <w:rsid w:val="00890DCE"/>
    <w:rsid w:val="0089110C"/>
    <w:rsid w:val="00891145"/>
    <w:rsid w:val="008912BF"/>
    <w:rsid w:val="00891EAA"/>
    <w:rsid w:val="008922AB"/>
    <w:rsid w:val="008928F5"/>
    <w:rsid w:val="00892A6A"/>
    <w:rsid w:val="0089326A"/>
    <w:rsid w:val="00893EF6"/>
    <w:rsid w:val="00894AC7"/>
    <w:rsid w:val="00895103"/>
    <w:rsid w:val="008960B1"/>
    <w:rsid w:val="0089619C"/>
    <w:rsid w:val="0089681B"/>
    <w:rsid w:val="008973A6"/>
    <w:rsid w:val="00897A12"/>
    <w:rsid w:val="008A0965"/>
    <w:rsid w:val="008A101D"/>
    <w:rsid w:val="008A1815"/>
    <w:rsid w:val="008A21AF"/>
    <w:rsid w:val="008A4403"/>
    <w:rsid w:val="008A4AC4"/>
    <w:rsid w:val="008B04F1"/>
    <w:rsid w:val="008B0980"/>
    <w:rsid w:val="008B0F32"/>
    <w:rsid w:val="008B1B0E"/>
    <w:rsid w:val="008B2938"/>
    <w:rsid w:val="008B3222"/>
    <w:rsid w:val="008B4205"/>
    <w:rsid w:val="008B53A9"/>
    <w:rsid w:val="008B56BA"/>
    <w:rsid w:val="008B591B"/>
    <w:rsid w:val="008B5CA2"/>
    <w:rsid w:val="008B6073"/>
    <w:rsid w:val="008B66D6"/>
    <w:rsid w:val="008B6C03"/>
    <w:rsid w:val="008B6D50"/>
    <w:rsid w:val="008B6FEB"/>
    <w:rsid w:val="008B7179"/>
    <w:rsid w:val="008C0109"/>
    <w:rsid w:val="008C02DF"/>
    <w:rsid w:val="008C0BAF"/>
    <w:rsid w:val="008C1305"/>
    <w:rsid w:val="008C1632"/>
    <w:rsid w:val="008C2A96"/>
    <w:rsid w:val="008C3C73"/>
    <w:rsid w:val="008C3CCC"/>
    <w:rsid w:val="008C3E9D"/>
    <w:rsid w:val="008C3EBD"/>
    <w:rsid w:val="008C47E2"/>
    <w:rsid w:val="008C488E"/>
    <w:rsid w:val="008C49E7"/>
    <w:rsid w:val="008C5B19"/>
    <w:rsid w:val="008C5EEC"/>
    <w:rsid w:val="008C6535"/>
    <w:rsid w:val="008C65CB"/>
    <w:rsid w:val="008D0450"/>
    <w:rsid w:val="008D125A"/>
    <w:rsid w:val="008D13FE"/>
    <w:rsid w:val="008D143D"/>
    <w:rsid w:val="008D2956"/>
    <w:rsid w:val="008D33CB"/>
    <w:rsid w:val="008D4904"/>
    <w:rsid w:val="008D4F74"/>
    <w:rsid w:val="008D5553"/>
    <w:rsid w:val="008D569D"/>
    <w:rsid w:val="008D604E"/>
    <w:rsid w:val="008D77A5"/>
    <w:rsid w:val="008D7DB6"/>
    <w:rsid w:val="008E035E"/>
    <w:rsid w:val="008E059B"/>
    <w:rsid w:val="008E0846"/>
    <w:rsid w:val="008E09D9"/>
    <w:rsid w:val="008E0BCB"/>
    <w:rsid w:val="008E0DA3"/>
    <w:rsid w:val="008E1A77"/>
    <w:rsid w:val="008E36BB"/>
    <w:rsid w:val="008E422F"/>
    <w:rsid w:val="008E42BB"/>
    <w:rsid w:val="008E433D"/>
    <w:rsid w:val="008E4699"/>
    <w:rsid w:val="008E4D83"/>
    <w:rsid w:val="008E587D"/>
    <w:rsid w:val="008E588C"/>
    <w:rsid w:val="008E6A8A"/>
    <w:rsid w:val="008F0D75"/>
    <w:rsid w:val="008F2598"/>
    <w:rsid w:val="008F29C8"/>
    <w:rsid w:val="008F39F3"/>
    <w:rsid w:val="008F4283"/>
    <w:rsid w:val="008F4DD8"/>
    <w:rsid w:val="008F4E5C"/>
    <w:rsid w:val="008F5031"/>
    <w:rsid w:val="008F562F"/>
    <w:rsid w:val="008F5729"/>
    <w:rsid w:val="008F5957"/>
    <w:rsid w:val="008F5B72"/>
    <w:rsid w:val="008F63C8"/>
    <w:rsid w:val="008F7623"/>
    <w:rsid w:val="00900839"/>
    <w:rsid w:val="00900EB1"/>
    <w:rsid w:val="009015A3"/>
    <w:rsid w:val="009020B5"/>
    <w:rsid w:val="00902491"/>
    <w:rsid w:val="009024B9"/>
    <w:rsid w:val="00902C01"/>
    <w:rsid w:val="009034B6"/>
    <w:rsid w:val="009038F9"/>
    <w:rsid w:val="00904A2C"/>
    <w:rsid w:val="00904B13"/>
    <w:rsid w:val="00904CEB"/>
    <w:rsid w:val="00905C8B"/>
    <w:rsid w:val="009060A3"/>
    <w:rsid w:val="009062D9"/>
    <w:rsid w:val="0090664C"/>
    <w:rsid w:val="0091074C"/>
    <w:rsid w:val="009107A8"/>
    <w:rsid w:val="00910AF9"/>
    <w:rsid w:val="00911867"/>
    <w:rsid w:val="0091201A"/>
    <w:rsid w:val="0091205B"/>
    <w:rsid w:val="00912CC3"/>
    <w:rsid w:val="00912EBD"/>
    <w:rsid w:val="00913992"/>
    <w:rsid w:val="00913A14"/>
    <w:rsid w:val="00913C65"/>
    <w:rsid w:val="00913FE9"/>
    <w:rsid w:val="0091407E"/>
    <w:rsid w:val="00914B00"/>
    <w:rsid w:val="00914FA7"/>
    <w:rsid w:val="00915441"/>
    <w:rsid w:val="00915EA2"/>
    <w:rsid w:val="00916146"/>
    <w:rsid w:val="00916476"/>
    <w:rsid w:val="00916761"/>
    <w:rsid w:val="00917026"/>
    <w:rsid w:val="0091777B"/>
    <w:rsid w:val="00920B68"/>
    <w:rsid w:val="00920F4B"/>
    <w:rsid w:val="00921C63"/>
    <w:rsid w:val="00921DBA"/>
    <w:rsid w:val="009229A1"/>
    <w:rsid w:val="00922F39"/>
    <w:rsid w:val="00923479"/>
    <w:rsid w:val="00924976"/>
    <w:rsid w:val="00924B6C"/>
    <w:rsid w:val="00925128"/>
    <w:rsid w:val="00925496"/>
    <w:rsid w:val="00926551"/>
    <w:rsid w:val="00926D3D"/>
    <w:rsid w:val="00927012"/>
    <w:rsid w:val="0092721B"/>
    <w:rsid w:val="0092736C"/>
    <w:rsid w:val="009273F4"/>
    <w:rsid w:val="009275C8"/>
    <w:rsid w:val="00927C00"/>
    <w:rsid w:val="00930418"/>
    <w:rsid w:val="009304C5"/>
    <w:rsid w:val="009307AC"/>
    <w:rsid w:val="00930DB9"/>
    <w:rsid w:val="00930E7F"/>
    <w:rsid w:val="00932B49"/>
    <w:rsid w:val="009334AF"/>
    <w:rsid w:val="0093398C"/>
    <w:rsid w:val="00934A70"/>
    <w:rsid w:val="0093591B"/>
    <w:rsid w:val="00935B9A"/>
    <w:rsid w:val="0093681F"/>
    <w:rsid w:val="0094026F"/>
    <w:rsid w:val="00941315"/>
    <w:rsid w:val="009413CC"/>
    <w:rsid w:val="00943958"/>
    <w:rsid w:val="0094712E"/>
    <w:rsid w:val="00950BE5"/>
    <w:rsid w:val="00951382"/>
    <w:rsid w:val="009520EE"/>
    <w:rsid w:val="00952117"/>
    <w:rsid w:val="00952159"/>
    <w:rsid w:val="009523CD"/>
    <w:rsid w:val="009524E3"/>
    <w:rsid w:val="009527FB"/>
    <w:rsid w:val="00952AFF"/>
    <w:rsid w:val="009531B5"/>
    <w:rsid w:val="0095492E"/>
    <w:rsid w:val="00954975"/>
    <w:rsid w:val="00954D35"/>
    <w:rsid w:val="00956024"/>
    <w:rsid w:val="0095653C"/>
    <w:rsid w:val="0095671A"/>
    <w:rsid w:val="0095739A"/>
    <w:rsid w:val="009575D9"/>
    <w:rsid w:val="00960248"/>
    <w:rsid w:val="009603A7"/>
    <w:rsid w:val="00960D66"/>
    <w:rsid w:val="00961D9D"/>
    <w:rsid w:val="0096221C"/>
    <w:rsid w:val="009634DA"/>
    <w:rsid w:val="00963A97"/>
    <w:rsid w:val="00963DBB"/>
    <w:rsid w:val="00963E27"/>
    <w:rsid w:val="0096404E"/>
    <w:rsid w:val="009643CF"/>
    <w:rsid w:val="009655E3"/>
    <w:rsid w:val="00967889"/>
    <w:rsid w:val="00970D35"/>
    <w:rsid w:val="00971018"/>
    <w:rsid w:val="009718AC"/>
    <w:rsid w:val="0097201E"/>
    <w:rsid w:val="00974018"/>
    <w:rsid w:val="00974645"/>
    <w:rsid w:val="00974EED"/>
    <w:rsid w:val="009754E8"/>
    <w:rsid w:val="00975503"/>
    <w:rsid w:val="0097560E"/>
    <w:rsid w:val="0097574D"/>
    <w:rsid w:val="009762F7"/>
    <w:rsid w:val="009765AF"/>
    <w:rsid w:val="00977221"/>
    <w:rsid w:val="00977710"/>
    <w:rsid w:val="00977926"/>
    <w:rsid w:val="00977A11"/>
    <w:rsid w:val="00977BAE"/>
    <w:rsid w:val="00977E47"/>
    <w:rsid w:val="00980B8B"/>
    <w:rsid w:val="0098285C"/>
    <w:rsid w:val="009829AD"/>
    <w:rsid w:val="00985477"/>
    <w:rsid w:val="00985FD0"/>
    <w:rsid w:val="0098621B"/>
    <w:rsid w:val="009874F5"/>
    <w:rsid w:val="00987F09"/>
    <w:rsid w:val="00987FE0"/>
    <w:rsid w:val="00990934"/>
    <w:rsid w:val="0099182E"/>
    <w:rsid w:val="00991B94"/>
    <w:rsid w:val="00991F30"/>
    <w:rsid w:val="009929D6"/>
    <w:rsid w:val="009933CE"/>
    <w:rsid w:val="00996E98"/>
    <w:rsid w:val="00996F86"/>
    <w:rsid w:val="0099759B"/>
    <w:rsid w:val="00997A17"/>
    <w:rsid w:val="009A08C3"/>
    <w:rsid w:val="009A1F91"/>
    <w:rsid w:val="009A29C1"/>
    <w:rsid w:val="009A3D21"/>
    <w:rsid w:val="009A3F5C"/>
    <w:rsid w:val="009A3FA7"/>
    <w:rsid w:val="009A42C2"/>
    <w:rsid w:val="009A4A2D"/>
    <w:rsid w:val="009A4DF7"/>
    <w:rsid w:val="009A502D"/>
    <w:rsid w:val="009A511B"/>
    <w:rsid w:val="009A5327"/>
    <w:rsid w:val="009A5E28"/>
    <w:rsid w:val="009A7C65"/>
    <w:rsid w:val="009A7D78"/>
    <w:rsid w:val="009B17F0"/>
    <w:rsid w:val="009B1DE1"/>
    <w:rsid w:val="009B2CB9"/>
    <w:rsid w:val="009B32E5"/>
    <w:rsid w:val="009B38DD"/>
    <w:rsid w:val="009B39E0"/>
    <w:rsid w:val="009B3E62"/>
    <w:rsid w:val="009B49ED"/>
    <w:rsid w:val="009B5297"/>
    <w:rsid w:val="009B634E"/>
    <w:rsid w:val="009B6627"/>
    <w:rsid w:val="009B70D8"/>
    <w:rsid w:val="009B79F9"/>
    <w:rsid w:val="009B7E55"/>
    <w:rsid w:val="009C03F9"/>
    <w:rsid w:val="009C0C8D"/>
    <w:rsid w:val="009C1377"/>
    <w:rsid w:val="009C1881"/>
    <w:rsid w:val="009C2F37"/>
    <w:rsid w:val="009C2F45"/>
    <w:rsid w:val="009C32FB"/>
    <w:rsid w:val="009C3319"/>
    <w:rsid w:val="009C39B7"/>
    <w:rsid w:val="009C3E26"/>
    <w:rsid w:val="009C3EAC"/>
    <w:rsid w:val="009C41DF"/>
    <w:rsid w:val="009C4269"/>
    <w:rsid w:val="009C4C34"/>
    <w:rsid w:val="009C61F1"/>
    <w:rsid w:val="009C7263"/>
    <w:rsid w:val="009C79A5"/>
    <w:rsid w:val="009C7C8B"/>
    <w:rsid w:val="009D0335"/>
    <w:rsid w:val="009D0A94"/>
    <w:rsid w:val="009D142D"/>
    <w:rsid w:val="009D26B1"/>
    <w:rsid w:val="009D2E98"/>
    <w:rsid w:val="009D47FD"/>
    <w:rsid w:val="009D4FD4"/>
    <w:rsid w:val="009D5A52"/>
    <w:rsid w:val="009D6A2F"/>
    <w:rsid w:val="009D7305"/>
    <w:rsid w:val="009D7D4F"/>
    <w:rsid w:val="009E10BF"/>
    <w:rsid w:val="009E2A5A"/>
    <w:rsid w:val="009E2C7D"/>
    <w:rsid w:val="009E3636"/>
    <w:rsid w:val="009E3C5D"/>
    <w:rsid w:val="009E4876"/>
    <w:rsid w:val="009E4982"/>
    <w:rsid w:val="009E49C1"/>
    <w:rsid w:val="009E4D8B"/>
    <w:rsid w:val="009E5C6D"/>
    <w:rsid w:val="009E5EFA"/>
    <w:rsid w:val="009E6AAD"/>
    <w:rsid w:val="009F0447"/>
    <w:rsid w:val="009F06D8"/>
    <w:rsid w:val="009F08D0"/>
    <w:rsid w:val="009F111B"/>
    <w:rsid w:val="009F299E"/>
    <w:rsid w:val="009F3EC2"/>
    <w:rsid w:val="009F3F7D"/>
    <w:rsid w:val="009F428E"/>
    <w:rsid w:val="009F457D"/>
    <w:rsid w:val="009F4DC3"/>
    <w:rsid w:val="009F50B5"/>
    <w:rsid w:val="009F53DA"/>
    <w:rsid w:val="009F594B"/>
    <w:rsid w:val="009F5DA3"/>
    <w:rsid w:val="009F6491"/>
    <w:rsid w:val="009F78F8"/>
    <w:rsid w:val="009F7C59"/>
    <w:rsid w:val="009F7E50"/>
    <w:rsid w:val="00A00182"/>
    <w:rsid w:val="00A0063F"/>
    <w:rsid w:val="00A00C0B"/>
    <w:rsid w:val="00A00F21"/>
    <w:rsid w:val="00A01071"/>
    <w:rsid w:val="00A0221A"/>
    <w:rsid w:val="00A028FF"/>
    <w:rsid w:val="00A0364D"/>
    <w:rsid w:val="00A04412"/>
    <w:rsid w:val="00A05178"/>
    <w:rsid w:val="00A05CEC"/>
    <w:rsid w:val="00A060EF"/>
    <w:rsid w:val="00A06692"/>
    <w:rsid w:val="00A113D3"/>
    <w:rsid w:val="00A128F5"/>
    <w:rsid w:val="00A13409"/>
    <w:rsid w:val="00A134F7"/>
    <w:rsid w:val="00A13A8C"/>
    <w:rsid w:val="00A156F2"/>
    <w:rsid w:val="00A15DCA"/>
    <w:rsid w:val="00A161E7"/>
    <w:rsid w:val="00A1687B"/>
    <w:rsid w:val="00A17736"/>
    <w:rsid w:val="00A17AE7"/>
    <w:rsid w:val="00A21804"/>
    <w:rsid w:val="00A2207E"/>
    <w:rsid w:val="00A22630"/>
    <w:rsid w:val="00A22D12"/>
    <w:rsid w:val="00A23262"/>
    <w:rsid w:val="00A2377C"/>
    <w:rsid w:val="00A257AE"/>
    <w:rsid w:val="00A25FD3"/>
    <w:rsid w:val="00A26AFA"/>
    <w:rsid w:val="00A27176"/>
    <w:rsid w:val="00A317DE"/>
    <w:rsid w:val="00A32E1D"/>
    <w:rsid w:val="00A331F4"/>
    <w:rsid w:val="00A33792"/>
    <w:rsid w:val="00A338FF"/>
    <w:rsid w:val="00A3489B"/>
    <w:rsid w:val="00A368A1"/>
    <w:rsid w:val="00A369E0"/>
    <w:rsid w:val="00A36EFB"/>
    <w:rsid w:val="00A37763"/>
    <w:rsid w:val="00A40A4F"/>
    <w:rsid w:val="00A41A38"/>
    <w:rsid w:val="00A427E1"/>
    <w:rsid w:val="00A42D73"/>
    <w:rsid w:val="00A43F3F"/>
    <w:rsid w:val="00A45109"/>
    <w:rsid w:val="00A460BC"/>
    <w:rsid w:val="00A4639A"/>
    <w:rsid w:val="00A5053A"/>
    <w:rsid w:val="00A50545"/>
    <w:rsid w:val="00A50EB6"/>
    <w:rsid w:val="00A52524"/>
    <w:rsid w:val="00A5364B"/>
    <w:rsid w:val="00A537EA"/>
    <w:rsid w:val="00A53961"/>
    <w:rsid w:val="00A53C56"/>
    <w:rsid w:val="00A543F8"/>
    <w:rsid w:val="00A54832"/>
    <w:rsid w:val="00A54BB8"/>
    <w:rsid w:val="00A54D87"/>
    <w:rsid w:val="00A54E76"/>
    <w:rsid w:val="00A55A5D"/>
    <w:rsid w:val="00A56421"/>
    <w:rsid w:val="00A565D1"/>
    <w:rsid w:val="00A5664D"/>
    <w:rsid w:val="00A5675F"/>
    <w:rsid w:val="00A56D12"/>
    <w:rsid w:val="00A56E6F"/>
    <w:rsid w:val="00A573D9"/>
    <w:rsid w:val="00A5752C"/>
    <w:rsid w:val="00A57C0D"/>
    <w:rsid w:val="00A60207"/>
    <w:rsid w:val="00A60C50"/>
    <w:rsid w:val="00A614F6"/>
    <w:rsid w:val="00A61802"/>
    <w:rsid w:val="00A61E6B"/>
    <w:rsid w:val="00A64BB6"/>
    <w:rsid w:val="00A65A6D"/>
    <w:rsid w:val="00A66565"/>
    <w:rsid w:val="00A66EA5"/>
    <w:rsid w:val="00A67E29"/>
    <w:rsid w:val="00A704C3"/>
    <w:rsid w:val="00A71579"/>
    <w:rsid w:val="00A719D2"/>
    <w:rsid w:val="00A71C04"/>
    <w:rsid w:val="00A71CCD"/>
    <w:rsid w:val="00A73223"/>
    <w:rsid w:val="00A73224"/>
    <w:rsid w:val="00A738A3"/>
    <w:rsid w:val="00A73B99"/>
    <w:rsid w:val="00A751E1"/>
    <w:rsid w:val="00A759C9"/>
    <w:rsid w:val="00A75F2C"/>
    <w:rsid w:val="00A7608E"/>
    <w:rsid w:val="00A76675"/>
    <w:rsid w:val="00A76DE7"/>
    <w:rsid w:val="00A77E28"/>
    <w:rsid w:val="00A802E9"/>
    <w:rsid w:val="00A816E8"/>
    <w:rsid w:val="00A81F3A"/>
    <w:rsid w:val="00A826D7"/>
    <w:rsid w:val="00A828C0"/>
    <w:rsid w:val="00A8468B"/>
    <w:rsid w:val="00A84B48"/>
    <w:rsid w:val="00A851CD"/>
    <w:rsid w:val="00A868A1"/>
    <w:rsid w:val="00A86A04"/>
    <w:rsid w:val="00A87503"/>
    <w:rsid w:val="00A90A5B"/>
    <w:rsid w:val="00A90CE5"/>
    <w:rsid w:val="00A91BEB"/>
    <w:rsid w:val="00A91CAE"/>
    <w:rsid w:val="00A92419"/>
    <w:rsid w:val="00A92B1C"/>
    <w:rsid w:val="00A92F41"/>
    <w:rsid w:val="00A949A9"/>
    <w:rsid w:val="00A95888"/>
    <w:rsid w:val="00A97D73"/>
    <w:rsid w:val="00AA02CE"/>
    <w:rsid w:val="00AA0B65"/>
    <w:rsid w:val="00AA0D57"/>
    <w:rsid w:val="00AA0E75"/>
    <w:rsid w:val="00AA1903"/>
    <w:rsid w:val="00AA1ACE"/>
    <w:rsid w:val="00AA1C0A"/>
    <w:rsid w:val="00AA5A0D"/>
    <w:rsid w:val="00AA7F08"/>
    <w:rsid w:val="00AB0EA4"/>
    <w:rsid w:val="00AB151B"/>
    <w:rsid w:val="00AB1A51"/>
    <w:rsid w:val="00AB254A"/>
    <w:rsid w:val="00AB293F"/>
    <w:rsid w:val="00AB2E1E"/>
    <w:rsid w:val="00AB3581"/>
    <w:rsid w:val="00AB3E91"/>
    <w:rsid w:val="00AB4638"/>
    <w:rsid w:val="00AB517B"/>
    <w:rsid w:val="00AB55AD"/>
    <w:rsid w:val="00AB6441"/>
    <w:rsid w:val="00AB7108"/>
    <w:rsid w:val="00AB7F62"/>
    <w:rsid w:val="00AC02C5"/>
    <w:rsid w:val="00AC0983"/>
    <w:rsid w:val="00AC0BA1"/>
    <w:rsid w:val="00AC15EF"/>
    <w:rsid w:val="00AC161E"/>
    <w:rsid w:val="00AC222E"/>
    <w:rsid w:val="00AC2789"/>
    <w:rsid w:val="00AC2F67"/>
    <w:rsid w:val="00AC30E6"/>
    <w:rsid w:val="00AC4026"/>
    <w:rsid w:val="00AC447A"/>
    <w:rsid w:val="00AC48EE"/>
    <w:rsid w:val="00AC5124"/>
    <w:rsid w:val="00AC5671"/>
    <w:rsid w:val="00AC604C"/>
    <w:rsid w:val="00AC685D"/>
    <w:rsid w:val="00AC6ABC"/>
    <w:rsid w:val="00AC6CDB"/>
    <w:rsid w:val="00AC6D46"/>
    <w:rsid w:val="00AC6D5A"/>
    <w:rsid w:val="00AC79A2"/>
    <w:rsid w:val="00AC7D7F"/>
    <w:rsid w:val="00AD03BC"/>
    <w:rsid w:val="00AD0E40"/>
    <w:rsid w:val="00AD1633"/>
    <w:rsid w:val="00AD364C"/>
    <w:rsid w:val="00AD3DA9"/>
    <w:rsid w:val="00AD3FC8"/>
    <w:rsid w:val="00AD48DD"/>
    <w:rsid w:val="00AD5BD3"/>
    <w:rsid w:val="00AD66A2"/>
    <w:rsid w:val="00AE015A"/>
    <w:rsid w:val="00AE1FE5"/>
    <w:rsid w:val="00AE297F"/>
    <w:rsid w:val="00AE36EE"/>
    <w:rsid w:val="00AE3ACF"/>
    <w:rsid w:val="00AE5415"/>
    <w:rsid w:val="00AE6952"/>
    <w:rsid w:val="00AE6E89"/>
    <w:rsid w:val="00AE77F0"/>
    <w:rsid w:val="00AF131B"/>
    <w:rsid w:val="00AF1FA0"/>
    <w:rsid w:val="00AF2979"/>
    <w:rsid w:val="00AF37C8"/>
    <w:rsid w:val="00AF4727"/>
    <w:rsid w:val="00AF4B11"/>
    <w:rsid w:val="00AF5512"/>
    <w:rsid w:val="00AF596A"/>
    <w:rsid w:val="00AF6394"/>
    <w:rsid w:val="00AF6CC9"/>
    <w:rsid w:val="00AF6D6E"/>
    <w:rsid w:val="00B00138"/>
    <w:rsid w:val="00B008F4"/>
    <w:rsid w:val="00B012B6"/>
    <w:rsid w:val="00B02384"/>
    <w:rsid w:val="00B02806"/>
    <w:rsid w:val="00B03765"/>
    <w:rsid w:val="00B03C88"/>
    <w:rsid w:val="00B040A8"/>
    <w:rsid w:val="00B04DFC"/>
    <w:rsid w:val="00B05B4C"/>
    <w:rsid w:val="00B0695C"/>
    <w:rsid w:val="00B06A41"/>
    <w:rsid w:val="00B07748"/>
    <w:rsid w:val="00B0783F"/>
    <w:rsid w:val="00B07A98"/>
    <w:rsid w:val="00B07AEB"/>
    <w:rsid w:val="00B100AC"/>
    <w:rsid w:val="00B10462"/>
    <w:rsid w:val="00B109BD"/>
    <w:rsid w:val="00B10C93"/>
    <w:rsid w:val="00B10D1E"/>
    <w:rsid w:val="00B10DE1"/>
    <w:rsid w:val="00B10F29"/>
    <w:rsid w:val="00B1145E"/>
    <w:rsid w:val="00B12980"/>
    <w:rsid w:val="00B13F55"/>
    <w:rsid w:val="00B15445"/>
    <w:rsid w:val="00B16835"/>
    <w:rsid w:val="00B16F4A"/>
    <w:rsid w:val="00B17684"/>
    <w:rsid w:val="00B20070"/>
    <w:rsid w:val="00B2073F"/>
    <w:rsid w:val="00B20C2E"/>
    <w:rsid w:val="00B2156A"/>
    <w:rsid w:val="00B215E8"/>
    <w:rsid w:val="00B21D1A"/>
    <w:rsid w:val="00B22520"/>
    <w:rsid w:val="00B2355C"/>
    <w:rsid w:val="00B23662"/>
    <w:rsid w:val="00B238DD"/>
    <w:rsid w:val="00B247A4"/>
    <w:rsid w:val="00B2490F"/>
    <w:rsid w:val="00B263A7"/>
    <w:rsid w:val="00B269E4"/>
    <w:rsid w:val="00B27ADB"/>
    <w:rsid w:val="00B30750"/>
    <w:rsid w:val="00B310BE"/>
    <w:rsid w:val="00B311DE"/>
    <w:rsid w:val="00B3151E"/>
    <w:rsid w:val="00B31FE8"/>
    <w:rsid w:val="00B3203E"/>
    <w:rsid w:val="00B33375"/>
    <w:rsid w:val="00B33D2F"/>
    <w:rsid w:val="00B33D75"/>
    <w:rsid w:val="00B34D5E"/>
    <w:rsid w:val="00B3636A"/>
    <w:rsid w:val="00B369D0"/>
    <w:rsid w:val="00B36C55"/>
    <w:rsid w:val="00B37E55"/>
    <w:rsid w:val="00B40B0C"/>
    <w:rsid w:val="00B425C4"/>
    <w:rsid w:val="00B4370D"/>
    <w:rsid w:val="00B43BA8"/>
    <w:rsid w:val="00B441A7"/>
    <w:rsid w:val="00B444B2"/>
    <w:rsid w:val="00B44554"/>
    <w:rsid w:val="00B45042"/>
    <w:rsid w:val="00B45653"/>
    <w:rsid w:val="00B45BCA"/>
    <w:rsid w:val="00B46CC5"/>
    <w:rsid w:val="00B501E4"/>
    <w:rsid w:val="00B5024A"/>
    <w:rsid w:val="00B50C2C"/>
    <w:rsid w:val="00B50FA1"/>
    <w:rsid w:val="00B514A9"/>
    <w:rsid w:val="00B51C56"/>
    <w:rsid w:val="00B528B1"/>
    <w:rsid w:val="00B528D6"/>
    <w:rsid w:val="00B52AF0"/>
    <w:rsid w:val="00B530BA"/>
    <w:rsid w:val="00B53CDD"/>
    <w:rsid w:val="00B5403D"/>
    <w:rsid w:val="00B5458E"/>
    <w:rsid w:val="00B54B57"/>
    <w:rsid w:val="00B55957"/>
    <w:rsid w:val="00B55BEF"/>
    <w:rsid w:val="00B55EB2"/>
    <w:rsid w:val="00B5661A"/>
    <w:rsid w:val="00B5680A"/>
    <w:rsid w:val="00B56BD5"/>
    <w:rsid w:val="00B56E38"/>
    <w:rsid w:val="00B56F0F"/>
    <w:rsid w:val="00B60669"/>
    <w:rsid w:val="00B636E5"/>
    <w:rsid w:val="00B636F1"/>
    <w:rsid w:val="00B63744"/>
    <w:rsid w:val="00B63995"/>
    <w:rsid w:val="00B641FB"/>
    <w:rsid w:val="00B64BE8"/>
    <w:rsid w:val="00B64FBF"/>
    <w:rsid w:val="00B652BA"/>
    <w:rsid w:val="00B65D0E"/>
    <w:rsid w:val="00B7031B"/>
    <w:rsid w:val="00B70BF1"/>
    <w:rsid w:val="00B713E6"/>
    <w:rsid w:val="00B71DCD"/>
    <w:rsid w:val="00B7269F"/>
    <w:rsid w:val="00B72FD9"/>
    <w:rsid w:val="00B73022"/>
    <w:rsid w:val="00B7345B"/>
    <w:rsid w:val="00B735DA"/>
    <w:rsid w:val="00B73B2F"/>
    <w:rsid w:val="00B762AC"/>
    <w:rsid w:val="00B765D2"/>
    <w:rsid w:val="00B77D8F"/>
    <w:rsid w:val="00B77EFC"/>
    <w:rsid w:val="00B80BBD"/>
    <w:rsid w:val="00B80FE6"/>
    <w:rsid w:val="00B822D2"/>
    <w:rsid w:val="00B8257F"/>
    <w:rsid w:val="00B829BA"/>
    <w:rsid w:val="00B82CF1"/>
    <w:rsid w:val="00B82D34"/>
    <w:rsid w:val="00B83253"/>
    <w:rsid w:val="00B840C7"/>
    <w:rsid w:val="00B8505E"/>
    <w:rsid w:val="00B8551F"/>
    <w:rsid w:val="00B857E2"/>
    <w:rsid w:val="00B86E3A"/>
    <w:rsid w:val="00B90E78"/>
    <w:rsid w:val="00B90F83"/>
    <w:rsid w:val="00B91076"/>
    <w:rsid w:val="00B91194"/>
    <w:rsid w:val="00B929C8"/>
    <w:rsid w:val="00B92EE5"/>
    <w:rsid w:val="00B93691"/>
    <w:rsid w:val="00B942BE"/>
    <w:rsid w:val="00B94C88"/>
    <w:rsid w:val="00B96000"/>
    <w:rsid w:val="00B961EE"/>
    <w:rsid w:val="00B967B0"/>
    <w:rsid w:val="00B96E0A"/>
    <w:rsid w:val="00B972E0"/>
    <w:rsid w:val="00B97C90"/>
    <w:rsid w:val="00BA06B7"/>
    <w:rsid w:val="00BA22FB"/>
    <w:rsid w:val="00BA262B"/>
    <w:rsid w:val="00BA285D"/>
    <w:rsid w:val="00BA2DCB"/>
    <w:rsid w:val="00BA3B69"/>
    <w:rsid w:val="00BA4246"/>
    <w:rsid w:val="00BA4CBD"/>
    <w:rsid w:val="00BA51E9"/>
    <w:rsid w:val="00BA538F"/>
    <w:rsid w:val="00BA5A23"/>
    <w:rsid w:val="00BA733D"/>
    <w:rsid w:val="00BA737B"/>
    <w:rsid w:val="00BA7E4E"/>
    <w:rsid w:val="00BA7EED"/>
    <w:rsid w:val="00BB00F5"/>
    <w:rsid w:val="00BB2AA9"/>
    <w:rsid w:val="00BB31C5"/>
    <w:rsid w:val="00BB33FD"/>
    <w:rsid w:val="00BB4219"/>
    <w:rsid w:val="00BB553D"/>
    <w:rsid w:val="00BB5641"/>
    <w:rsid w:val="00BB59A1"/>
    <w:rsid w:val="00BC06FA"/>
    <w:rsid w:val="00BC071A"/>
    <w:rsid w:val="00BC07B4"/>
    <w:rsid w:val="00BC13B8"/>
    <w:rsid w:val="00BC249C"/>
    <w:rsid w:val="00BC2917"/>
    <w:rsid w:val="00BC2AC2"/>
    <w:rsid w:val="00BC347D"/>
    <w:rsid w:val="00BC3FD0"/>
    <w:rsid w:val="00BC4117"/>
    <w:rsid w:val="00BC5189"/>
    <w:rsid w:val="00BC66C3"/>
    <w:rsid w:val="00BD05C1"/>
    <w:rsid w:val="00BD250E"/>
    <w:rsid w:val="00BD29D8"/>
    <w:rsid w:val="00BD34E3"/>
    <w:rsid w:val="00BD3737"/>
    <w:rsid w:val="00BD4473"/>
    <w:rsid w:val="00BD44F8"/>
    <w:rsid w:val="00BD46E3"/>
    <w:rsid w:val="00BD4DB7"/>
    <w:rsid w:val="00BD5D7E"/>
    <w:rsid w:val="00BD5EB9"/>
    <w:rsid w:val="00BE07E9"/>
    <w:rsid w:val="00BE0C39"/>
    <w:rsid w:val="00BE0E4A"/>
    <w:rsid w:val="00BE1AAA"/>
    <w:rsid w:val="00BE1DAA"/>
    <w:rsid w:val="00BE301C"/>
    <w:rsid w:val="00BE334E"/>
    <w:rsid w:val="00BE7F9E"/>
    <w:rsid w:val="00BF07BD"/>
    <w:rsid w:val="00BF0BE5"/>
    <w:rsid w:val="00BF1016"/>
    <w:rsid w:val="00BF1106"/>
    <w:rsid w:val="00BF1C9A"/>
    <w:rsid w:val="00BF1FF0"/>
    <w:rsid w:val="00BF3A25"/>
    <w:rsid w:val="00BF3D0D"/>
    <w:rsid w:val="00BF4701"/>
    <w:rsid w:val="00BF525D"/>
    <w:rsid w:val="00BF5489"/>
    <w:rsid w:val="00BF57D7"/>
    <w:rsid w:val="00BF5BC0"/>
    <w:rsid w:val="00BF6824"/>
    <w:rsid w:val="00BF7E2A"/>
    <w:rsid w:val="00C00352"/>
    <w:rsid w:val="00C014FA"/>
    <w:rsid w:val="00C03E67"/>
    <w:rsid w:val="00C04AB5"/>
    <w:rsid w:val="00C05AF4"/>
    <w:rsid w:val="00C05F29"/>
    <w:rsid w:val="00C063C9"/>
    <w:rsid w:val="00C074B3"/>
    <w:rsid w:val="00C07DB9"/>
    <w:rsid w:val="00C10579"/>
    <w:rsid w:val="00C10FCA"/>
    <w:rsid w:val="00C1118F"/>
    <w:rsid w:val="00C1240C"/>
    <w:rsid w:val="00C12AC7"/>
    <w:rsid w:val="00C12F1C"/>
    <w:rsid w:val="00C12FEE"/>
    <w:rsid w:val="00C131C6"/>
    <w:rsid w:val="00C132FF"/>
    <w:rsid w:val="00C13409"/>
    <w:rsid w:val="00C13C65"/>
    <w:rsid w:val="00C14845"/>
    <w:rsid w:val="00C14D19"/>
    <w:rsid w:val="00C14DDC"/>
    <w:rsid w:val="00C15B72"/>
    <w:rsid w:val="00C15F36"/>
    <w:rsid w:val="00C16D56"/>
    <w:rsid w:val="00C1713F"/>
    <w:rsid w:val="00C1796B"/>
    <w:rsid w:val="00C17F55"/>
    <w:rsid w:val="00C201E5"/>
    <w:rsid w:val="00C20691"/>
    <w:rsid w:val="00C206E2"/>
    <w:rsid w:val="00C2366F"/>
    <w:rsid w:val="00C23A61"/>
    <w:rsid w:val="00C249B1"/>
    <w:rsid w:val="00C25F5C"/>
    <w:rsid w:val="00C26591"/>
    <w:rsid w:val="00C26944"/>
    <w:rsid w:val="00C27347"/>
    <w:rsid w:val="00C27D98"/>
    <w:rsid w:val="00C30F71"/>
    <w:rsid w:val="00C317E1"/>
    <w:rsid w:val="00C318D7"/>
    <w:rsid w:val="00C31DBB"/>
    <w:rsid w:val="00C31EAC"/>
    <w:rsid w:val="00C335F5"/>
    <w:rsid w:val="00C340CA"/>
    <w:rsid w:val="00C34214"/>
    <w:rsid w:val="00C34ED9"/>
    <w:rsid w:val="00C353A9"/>
    <w:rsid w:val="00C357B4"/>
    <w:rsid w:val="00C36646"/>
    <w:rsid w:val="00C367EF"/>
    <w:rsid w:val="00C368F0"/>
    <w:rsid w:val="00C37F43"/>
    <w:rsid w:val="00C37F88"/>
    <w:rsid w:val="00C4106C"/>
    <w:rsid w:val="00C4143A"/>
    <w:rsid w:val="00C416C8"/>
    <w:rsid w:val="00C419AE"/>
    <w:rsid w:val="00C41EBF"/>
    <w:rsid w:val="00C42289"/>
    <w:rsid w:val="00C422AF"/>
    <w:rsid w:val="00C448FF"/>
    <w:rsid w:val="00C44B9D"/>
    <w:rsid w:val="00C44D2F"/>
    <w:rsid w:val="00C454D7"/>
    <w:rsid w:val="00C457B7"/>
    <w:rsid w:val="00C46496"/>
    <w:rsid w:val="00C46BCF"/>
    <w:rsid w:val="00C46DDA"/>
    <w:rsid w:val="00C46EB7"/>
    <w:rsid w:val="00C50181"/>
    <w:rsid w:val="00C50A25"/>
    <w:rsid w:val="00C51D5B"/>
    <w:rsid w:val="00C52EFC"/>
    <w:rsid w:val="00C532C0"/>
    <w:rsid w:val="00C543A8"/>
    <w:rsid w:val="00C55EE0"/>
    <w:rsid w:val="00C5664F"/>
    <w:rsid w:val="00C56D94"/>
    <w:rsid w:val="00C56EE0"/>
    <w:rsid w:val="00C60672"/>
    <w:rsid w:val="00C61621"/>
    <w:rsid w:val="00C61737"/>
    <w:rsid w:val="00C61843"/>
    <w:rsid w:val="00C62122"/>
    <w:rsid w:val="00C62184"/>
    <w:rsid w:val="00C63711"/>
    <w:rsid w:val="00C6414D"/>
    <w:rsid w:val="00C6553F"/>
    <w:rsid w:val="00C66803"/>
    <w:rsid w:val="00C67214"/>
    <w:rsid w:val="00C67A18"/>
    <w:rsid w:val="00C71370"/>
    <w:rsid w:val="00C71398"/>
    <w:rsid w:val="00C714FD"/>
    <w:rsid w:val="00C71FF9"/>
    <w:rsid w:val="00C72207"/>
    <w:rsid w:val="00C72BCC"/>
    <w:rsid w:val="00C7319A"/>
    <w:rsid w:val="00C745C8"/>
    <w:rsid w:val="00C7541C"/>
    <w:rsid w:val="00C768DD"/>
    <w:rsid w:val="00C77BC2"/>
    <w:rsid w:val="00C80470"/>
    <w:rsid w:val="00C81568"/>
    <w:rsid w:val="00C81CB4"/>
    <w:rsid w:val="00C8209A"/>
    <w:rsid w:val="00C82C9D"/>
    <w:rsid w:val="00C82CA4"/>
    <w:rsid w:val="00C83083"/>
    <w:rsid w:val="00C83085"/>
    <w:rsid w:val="00C8403D"/>
    <w:rsid w:val="00C84C72"/>
    <w:rsid w:val="00C859C9"/>
    <w:rsid w:val="00C85F04"/>
    <w:rsid w:val="00C86790"/>
    <w:rsid w:val="00C86A73"/>
    <w:rsid w:val="00C872FD"/>
    <w:rsid w:val="00C87BC3"/>
    <w:rsid w:val="00C90559"/>
    <w:rsid w:val="00C905F0"/>
    <w:rsid w:val="00C90A9B"/>
    <w:rsid w:val="00C92361"/>
    <w:rsid w:val="00C9247B"/>
    <w:rsid w:val="00C9283D"/>
    <w:rsid w:val="00C929FA"/>
    <w:rsid w:val="00C9314A"/>
    <w:rsid w:val="00C93210"/>
    <w:rsid w:val="00C93481"/>
    <w:rsid w:val="00C93977"/>
    <w:rsid w:val="00C93B68"/>
    <w:rsid w:val="00C93C41"/>
    <w:rsid w:val="00C94386"/>
    <w:rsid w:val="00C94755"/>
    <w:rsid w:val="00C959D4"/>
    <w:rsid w:val="00C95E1E"/>
    <w:rsid w:val="00C96230"/>
    <w:rsid w:val="00C96B2D"/>
    <w:rsid w:val="00C96BE5"/>
    <w:rsid w:val="00C97149"/>
    <w:rsid w:val="00C9716C"/>
    <w:rsid w:val="00C97312"/>
    <w:rsid w:val="00C975C3"/>
    <w:rsid w:val="00C9787C"/>
    <w:rsid w:val="00CA189E"/>
    <w:rsid w:val="00CA20C8"/>
    <w:rsid w:val="00CA20DE"/>
    <w:rsid w:val="00CA24F2"/>
    <w:rsid w:val="00CA2611"/>
    <w:rsid w:val="00CA386D"/>
    <w:rsid w:val="00CA43F4"/>
    <w:rsid w:val="00CA4D41"/>
    <w:rsid w:val="00CA5483"/>
    <w:rsid w:val="00CA667F"/>
    <w:rsid w:val="00CA751B"/>
    <w:rsid w:val="00CB043E"/>
    <w:rsid w:val="00CB0447"/>
    <w:rsid w:val="00CB18A8"/>
    <w:rsid w:val="00CB1AD5"/>
    <w:rsid w:val="00CB254C"/>
    <w:rsid w:val="00CB2B97"/>
    <w:rsid w:val="00CB2E4B"/>
    <w:rsid w:val="00CB2EBD"/>
    <w:rsid w:val="00CB3070"/>
    <w:rsid w:val="00CB3626"/>
    <w:rsid w:val="00CB4966"/>
    <w:rsid w:val="00CB4C01"/>
    <w:rsid w:val="00CB4DA0"/>
    <w:rsid w:val="00CB553C"/>
    <w:rsid w:val="00CB6B9E"/>
    <w:rsid w:val="00CC0031"/>
    <w:rsid w:val="00CC0143"/>
    <w:rsid w:val="00CC02BF"/>
    <w:rsid w:val="00CC1098"/>
    <w:rsid w:val="00CC1B93"/>
    <w:rsid w:val="00CC257A"/>
    <w:rsid w:val="00CC26B6"/>
    <w:rsid w:val="00CC313D"/>
    <w:rsid w:val="00CC43CC"/>
    <w:rsid w:val="00CC46E5"/>
    <w:rsid w:val="00CC594C"/>
    <w:rsid w:val="00CC5B49"/>
    <w:rsid w:val="00CC6B72"/>
    <w:rsid w:val="00CC70B4"/>
    <w:rsid w:val="00CC7ED2"/>
    <w:rsid w:val="00CD063A"/>
    <w:rsid w:val="00CD130D"/>
    <w:rsid w:val="00CD1D19"/>
    <w:rsid w:val="00CD2392"/>
    <w:rsid w:val="00CD23A6"/>
    <w:rsid w:val="00CD2A57"/>
    <w:rsid w:val="00CD3B20"/>
    <w:rsid w:val="00CD3D8D"/>
    <w:rsid w:val="00CD414C"/>
    <w:rsid w:val="00CD41B8"/>
    <w:rsid w:val="00CD4227"/>
    <w:rsid w:val="00CD5568"/>
    <w:rsid w:val="00CD5689"/>
    <w:rsid w:val="00CD5D80"/>
    <w:rsid w:val="00CD77AE"/>
    <w:rsid w:val="00CE0C83"/>
    <w:rsid w:val="00CE1524"/>
    <w:rsid w:val="00CE2FB0"/>
    <w:rsid w:val="00CE3393"/>
    <w:rsid w:val="00CE3A41"/>
    <w:rsid w:val="00CE3AF7"/>
    <w:rsid w:val="00CE4221"/>
    <w:rsid w:val="00CE4720"/>
    <w:rsid w:val="00CE493F"/>
    <w:rsid w:val="00CE532A"/>
    <w:rsid w:val="00CE62A7"/>
    <w:rsid w:val="00CE67E6"/>
    <w:rsid w:val="00CE6A63"/>
    <w:rsid w:val="00CE7FA9"/>
    <w:rsid w:val="00CF0A12"/>
    <w:rsid w:val="00CF0D59"/>
    <w:rsid w:val="00CF115A"/>
    <w:rsid w:val="00CF1967"/>
    <w:rsid w:val="00CF1BF5"/>
    <w:rsid w:val="00CF1DEB"/>
    <w:rsid w:val="00CF1FEA"/>
    <w:rsid w:val="00CF24EB"/>
    <w:rsid w:val="00CF3BB3"/>
    <w:rsid w:val="00CF42D3"/>
    <w:rsid w:val="00CF55F0"/>
    <w:rsid w:val="00CF587E"/>
    <w:rsid w:val="00CF5B62"/>
    <w:rsid w:val="00CF5D95"/>
    <w:rsid w:val="00CF7296"/>
    <w:rsid w:val="00CF73BC"/>
    <w:rsid w:val="00D007F5"/>
    <w:rsid w:val="00D00F32"/>
    <w:rsid w:val="00D01F38"/>
    <w:rsid w:val="00D01F3B"/>
    <w:rsid w:val="00D03C6B"/>
    <w:rsid w:val="00D04345"/>
    <w:rsid w:val="00D04FF6"/>
    <w:rsid w:val="00D05CBD"/>
    <w:rsid w:val="00D06B9E"/>
    <w:rsid w:val="00D07873"/>
    <w:rsid w:val="00D11192"/>
    <w:rsid w:val="00D13187"/>
    <w:rsid w:val="00D13878"/>
    <w:rsid w:val="00D13AFC"/>
    <w:rsid w:val="00D1408C"/>
    <w:rsid w:val="00D14D23"/>
    <w:rsid w:val="00D15479"/>
    <w:rsid w:val="00D15692"/>
    <w:rsid w:val="00D166A4"/>
    <w:rsid w:val="00D17945"/>
    <w:rsid w:val="00D17EA4"/>
    <w:rsid w:val="00D20D68"/>
    <w:rsid w:val="00D2255B"/>
    <w:rsid w:val="00D22C43"/>
    <w:rsid w:val="00D22F11"/>
    <w:rsid w:val="00D244F7"/>
    <w:rsid w:val="00D2483F"/>
    <w:rsid w:val="00D24FB9"/>
    <w:rsid w:val="00D25571"/>
    <w:rsid w:val="00D26FED"/>
    <w:rsid w:val="00D277D2"/>
    <w:rsid w:val="00D27F44"/>
    <w:rsid w:val="00D30111"/>
    <w:rsid w:val="00D30569"/>
    <w:rsid w:val="00D30934"/>
    <w:rsid w:val="00D30A2B"/>
    <w:rsid w:val="00D30CBB"/>
    <w:rsid w:val="00D30DFB"/>
    <w:rsid w:val="00D31441"/>
    <w:rsid w:val="00D32D95"/>
    <w:rsid w:val="00D33AF6"/>
    <w:rsid w:val="00D34BA8"/>
    <w:rsid w:val="00D35259"/>
    <w:rsid w:val="00D35548"/>
    <w:rsid w:val="00D355A7"/>
    <w:rsid w:val="00D35A43"/>
    <w:rsid w:val="00D36309"/>
    <w:rsid w:val="00D36752"/>
    <w:rsid w:val="00D40992"/>
    <w:rsid w:val="00D409C6"/>
    <w:rsid w:val="00D40EF5"/>
    <w:rsid w:val="00D410E4"/>
    <w:rsid w:val="00D4112D"/>
    <w:rsid w:val="00D4158E"/>
    <w:rsid w:val="00D417CB"/>
    <w:rsid w:val="00D41C7B"/>
    <w:rsid w:val="00D41EDD"/>
    <w:rsid w:val="00D43DB6"/>
    <w:rsid w:val="00D45149"/>
    <w:rsid w:val="00D45D40"/>
    <w:rsid w:val="00D4607D"/>
    <w:rsid w:val="00D46A81"/>
    <w:rsid w:val="00D5132C"/>
    <w:rsid w:val="00D52143"/>
    <w:rsid w:val="00D523D1"/>
    <w:rsid w:val="00D52489"/>
    <w:rsid w:val="00D52EFF"/>
    <w:rsid w:val="00D52FBB"/>
    <w:rsid w:val="00D54258"/>
    <w:rsid w:val="00D54276"/>
    <w:rsid w:val="00D54782"/>
    <w:rsid w:val="00D54B5E"/>
    <w:rsid w:val="00D55A5E"/>
    <w:rsid w:val="00D56F25"/>
    <w:rsid w:val="00D57475"/>
    <w:rsid w:val="00D57BDF"/>
    <w:rsid w:val="00D57EEC"/>
    <w:rsid w:val="00D60ADD"/>
    <w:rsid w:val="00D61A2B"/>
    <w:rsid w:val="00D62018"/>
    <w:rsid w:val="00D626E1"/>
    <w:rsid w:val="00D638AB"/>
    <w:rsid w:val="00D638EE"/>
    <w:rsid w:val="00D63B42"/>
    <w:rsid w:val="00D64D32"/>
    <w:rsid w:val="00D65C36"/>
    <w:rsid w:val="00D6606F"/>
    <w:rsid w:val="00D66399"/>
    <w:rsid w:val="00D67705"/>
    <w:rsid w:val="00D67DE7"/>
    <w:rsid w:val="00D704A1"/>
    <w:rsid w:val="00D70D18"/>
    <w:rsid w:val="00D73381"/>
    <w:rsid w:val="00D74159"/>
    <w:rsid w:val="00D74E17"/>
    <w:rsid w:val="00D753A1"/>
    <w:rsid w:val="00D757BE"/>
    <w:rsid w:val="00D757CD"/>
    <w:rsid w:val="00D76228"/>
    <w:rsid w:val="00D76973"/>
    <w:rsid w:val="00D77123"/>
    <w:rsid w:val="00D80492"/>
    <w:rsid w:val="00D80D1D"/>
    <w:rsid w:val="00D81C1C"/>
    <w:rsid w:val="00D826B4"/>
    <w:rsid w:val="00D82894"/>
    <w:rsid w:val="00D82EEB"/>
    <w:rsid w:val="00D835DB"/>
    <w:rsid w:val="00D83F7F"/>
    <w:rsid w:val="00D840A2"/>
    <w:rsid w:val="00D868A1"/>
    <w:rsid w:val="00D86BA7"/>
    <w:rsid w:val="00D871A1"/>
    <w:rsid w:val="00D90009"/>
    <w:rsid w:val="00D912A9"/>
    <w:rsid w:val="00D91C80"/>
    <w:rsid w:val="00D91E9C"/>
    <w:rsid w:val="00D92066"/>
    <w:rsid w:val="00D93C28"/>
    <w:rsid w:val="00D94359"/>
    <w:rsid w:val="00D946ED"/>
    <w:rsid w:val="00D94C94"/>
    <w:rsid w:val="00D94CF0"/>
    <w:rsid w:val="00D94DFC"/>
    <w:rsid w:val="00D9521D"/>
    <w:rsid w:val="00D95FAF"/>
    <w:rsid w:val="00D96B28"/>
    <w:rsid w:val="00D96DCA"/>
    <w:rsid w:val="00D96F1F"/>
    <w:rsid w:val="00D9766F"/>
    <w:rsid w:val="00D976EC"/>
    <w:rsid w:val="00D9774B"/>
    <w:rsid w:val="00D97E72"/>
    <w:rsid w:val="00D97EFA"/>
    <w:rsid w:val="00DA0072"/>
    <w:rsid w:val="00DA0171"/>
    <w:rsid w:val="00DA21E8"/>
    <w:rsid w:val="00DA3B0A"/>
    <w:rsid w:val="00DA452A"/>
    <w:rsid w:val="00DA4662"/>
    <w:rsid w:val="00DA4D4C"/>
    <w:rsid w:val="00DA50CA"/>
    <w:rsid w:val="00DA64A0"/>
    <w:rsid w:val="00DA6D98"/>
    <w:rsid w:val="00DA6DDA"/>
    <w:rsid w:val="00DA7070"/>
    <w:rsid w:val="00DA73E9"/>
    <w:rsid w:val="00DA7522"/>
    <w:rsid w:val="00DA7647"/>
    <w:rsid w:val="00DB0C6F"/>
    <w:rsid w:val="00DB1234"/>
    <w:rsid w:val="00DB12A2"/>
    <w:rsid w:val="00DB21DC"/>
    <w:rsid w:val="00DB2A8A"/>
    <w:rsid w:val="00DB2DA0"/>
    <w:rsid w:val="00DB3D30"/>
    <w:rsid w:val="00DB42DB"/>
    <w:rsid w:val="00DB42E6"/>
    <w:rsid w:val="00DB4984"/>
    <w:rsid w:val="00DB508D"/>
    <w:rsid w:val="00DB5178"/>
    <w:rsid w:val="00DB5743"/>
    <w:rsid w:val="00DB68FD"/>
    <w:rsid w:val="00DB74C2"/>
    <w:rsid w:val="00DC05C5"/>
    <w:rsid w:val="00DC0B6A"/>
    <w:rsid w:val="00DC1B4C"/>
    <w:rsid w:val="00DC22DD"/>
    <w:rsid w:val="00DC2370"/>
    <w:rsid w:val="00DC26FB"/>
    <w:rsid w:val="00DC358C"/>
    <w:rsid w:val="00DC3E7A"/>
    <w:rsid w:val="00DC3E91"/>
    <w:rsid w:val="00DC41E4"/>
    <w:rsid w:val="00DC4848"/>
    <w:rsid w:val="00DC50AD"/>
    <w:rsid w:val="00DC62F4"/>
    <w:rsid w:val="00DC68F9"/>
    <w:rsid w:val="00DD0A4C"/>
    <w:rsid w:val="00DD0D5E"/>
    <w:rsid w:val="00DD1219"/>
    <w:rsid w:val="00DD15CD"/>
    <w:rsid w:val="00DD1680"/>
    <w:rsid w:val="00DD1792"/>
    <w:rsid w:val="00DD32D5"/>
    <w:rsid w:val="00DD3B97"/>
    <w:rsid w:val="00DD4F94"/>
    <w:rsid w:val="00DD55FF"/>
    <w:rsid w:val="00DD66C2"/>
    <w:rsid w:val="00DD712B"/>
    <w:rsid w:val="00DD73BF"/>
    <w:rsid w:val="00DD770A"/>
    <w:rsid w:val="00DE0EEC"/>
    <w:rsid w:val="00DE103A"/>
    <w:rsid w:val="00DE1C64"/>
    <w:rsid w:val="00DE2943"/>
    <w:rsid w:val="00DE3CDF"/>
    <w:rsid w:val="00DE3FFB"/>
    <w:rsid w:val="00DE4697"/>
    <w:rsid w:val="00DE4E13"/>
    <w:rsid w:val="00DE5D41"/>
    <w:rsid w:val="00DE5D8A"/>
    <w:rsid w:val="00DE652F"/>
    <w:rsid w:val="00DE7803"/>
    <w:rsid w:val="00DE7B76"/>
    <w:rsid w:val="00DF1A27"/>
    <w:rsid w:val="00DF21C1"/>
    <w:rsid w:val="00DF2538"/>
    <w:rsid w:val="00DF2B2C"/>
    <w:rsid w:val="00DF3FD6"/>
    <w:rsid w:val="00DF42CC"/>
    <w:rsid w:val="00DF4370"/>
    <w:rsid w:val="00DF4D5B"/>
    <w:rsid w:val="00DF5A24"/>
    <w:rsid w:val="00DF641E"/>
    <w:rsid w:val="00DF6DEC"/>
    <w:rsid w:val="00DF6FCA"/>
    <w:rsid w:val="00DF7FCB"/>
    <w:rsid w:val="00E003FA"/>
    <w:rsid w:val="00E00528"/>
    <w:rsid w:val="00E015FD"/>
    <w:rsid w:val="00E01794"/>
    <w:rsid w:val="00E0202E"/>
    <w:rsid w:val="00E02374"/>
    <w:rsid w:val="00E029FC"/>
    <w:rsid w:val="00E02DAA"/>
    <w:rsid w:val="00E0305F"/>
    <w:rsid w:val="00E030DF"/>
    <w:rsid w:val="00E03E7F"/>
    <w:rsid w:val="00E03EFD"/>
    <w:rsid w:val="00E04899"/>
    <w:rsid w:val="00E04D49"/>
    <w:rsid w:val="00E06884"/>
    <w:rsid w:val="00E06BBE"/>
    <w:rsid w:val="00E06C72"/>
    <w:rsid w:val="00E06C96"/>
    <w:rsid w:val="00E07DC7"/>
    <w:rsid w:val="00E104BA"/>
    <w:rsid w:val="00E11196"/>
    <w:rsid w:val="00E118B8"/>
    <w:rsid w:val="00E11B38"/>
    <w:rsid w:val="00E12B32"/>
    <w:rsid w:val="00E1317B"/>
    <w:rsid w:val="00E13EBF"/>
    <w:rsid w:val="00E14618"/>
    <w:rsid w:val="00E14797"/>
    <w:rsid w:val="00E14C58"/>
    <w:rsid w:val="00E14F45"/>
    <w:rsid w:val="00E1514A"/>
    <w:rsid w:val="00E16344"/>
    <w:rsid w:val="00E168CC"/>
    <w:rsid w:val="00E17764"/>
    <w:rsid w:val="00E178F2"/>
    <w:rsid w:val="00E21D96"/>
    <w:rsid w:val="00E228BB"/>
    <w:rsid w:val="00E22A65"/>
    <w:rsid w:val="00E22E87"/>
    <w:rsid w:val="00E23560"/>
    <w:rsid w:val="00E23863"/>
    <w:rsid w:val="00E244B0"/>
    <w:rsid w:val="00E2468F"/>
    <w:rsid w:val="00E24B78"/>
    <w:rsid w:val="00E24E9D"/>
    <w:rsid w:val="00E253A9"/>
    <w:rsid w:val="00E273B2"/>
    <w:rsid w:val="00E27692"/>
    <w:rsid w:val="00E30107"/>
    <w:rsid w:val="00E3024C"/>
    <w:rsid w:val="00E30C88"/>
    <w:rsid w:val="00E31078"/>
    <w:rsid w:val="00E313C2"/>
    <w:rsid w:val="00E31519"/>
    <w:rsid w:val="00E31EF4"/>
    <w:rsid w:val="00E32005"/>
    <w:rsid w:val="00E32EF1"/>
    <w:rsid w:val="00E33D60"/>
    <w:rsid w:val="00E353A4"/>
    <w:rsid w:val="00E35543"/>
    <w:rsid w:val="00E356D7"/>
    <w:rsid w:val="00E3644E"/>
    <w:rsid w:val="00E36B30"/>
    <w:rsid w:val="00E36DCE"/>
    <w:rsid w:val="00E37DFF"/>
    <w:rsid w:val="00E41102"/>
    <w:rsid w:val="00E412B9"/>
    <w:rsid w:val="00E4134C"/>
    <w:rsid w:val="00E41BAB"/>
    <w:rsid w:val="00E420AA"/>
    <w:rsid w:val="00E428E4"/>
    <w:rsid w:val="00E42F78"/>
    <w:rsid w:val="00E4302B"/>
    <w:rsid w:val="00E433D8"/>
    <w:rsid w:val="00E439FF"/>
    <w:rsid w:val="00E4491D"/>
    <w:rsid w:val="00E45C62"/>
    <w:rsid w:val="00E45D62"/>
    <w:rsid w:val="00E4617E"/>
    <w:rsid w:val="00E46E33"/>
    <w:rsid w:val="00E472EA"/>
    <w:rsid w:val="00E4733C"/>
    <w:rsid w:val="00E51E0E"/>
    <w:rsid w:val="00E52163"/>
    <w:rsid w:val="00E5248A"/>
    <w:rsid w:val="00E528F3"/>
    <w:rsid w:val="00E53B93"/>
    <w:rsid w:val="00E540BE"/>
    <w:rsid w:val="00E54DCA"/>
    <w:rsid w:val="00E55523"/>
    <w:rsid w:val="00E561EF"/>
    <w:rsid w:val="00E56411"/>
    <w:rsid w:val="00E56A8C"/>
    <w:rsid w:val="00E56C94"/>
    <w:rsid w:val="00E57FCF"/>
    <w:rsid w:val="00E6172B"/>
    <w:rsid w:val="00E633B4"/>
    <w:rsid w:val="00E63ADF"/>
    <w:rsid w:val="00E63C8E"/>
    <w:rsid w:val="00E63D6E"/>
    <w:rsid w:val="00E64766"/>
    <w:rsid w:val="00E64B4C"/>
    <w:rsid w:val="00E64D2A"/>
    <w:rsid w:val="00E651C2"/>
    <w:rsid w:val="00E6538B"/>
    <w:rsid w:val="00E653ED"/>
    <w:rsid w:val="00E66B71"/>
    <w:rsid w:val="00E66BFD"/>
    <w:rsid w:val="00E6766B"/>
    <w:rsid w:val="00E67869"/>
    <w:rsid w:val="00E67AFC"/>
    <w:rsid w:val="00E70B7A"/>
    <w:rsid w:val="00E70BBC"/>
    <w:rsid w:val="00E70BFF"/>
    <w:rsid w:val="00E70C61"/>
    <w:rsid w:val="00E7129B"/>
    <w:rsid w:val="00E7192B"/>
    <w:rsid w:val="00E71CAA"/>
    <w:rsid w:val="00E73756"/>
    <w:rsid w:val="00E744D1"/>
    <w:rsid w:val="00E7511B"/>
    <w:rsid w:val="00E75708"/>
    <w:rsid w:val="00E758C7"/>
    <w:rsid w:val="00E76357"/>
    <w:rsid w:val="00E76CF4"/>
    <w:rsid w:val="00E76DE4"/>
    <w:rsid w:val="00E7704B"/>
    <w:rsid w:val="00E770A8"/>
    <w:rsid w:val="00E77CE8"/>
    <w:rsid w:val="00E80072"/>
    <w:rsid w:val="00E80252"/>
    <w:rsid w:val="00E808E4"/>
    <w:rsid w:val="00E80BEC"/>
    <w:rsid w:val="00E82269"/>
    <w:rsid w:val="00E822AA"/>
    <w:rsid w:val="00E826D6"/>
    <w:rsid w:val="00E82965"/>
    <w:rsid w:val="00E84F77"/>
    <w:rsid w:val="00E866DC"/>
    <w:rsid w:val="00E86C2C"/>
    <w:rsid w:val="00E86E23"/>
    <w:rsid w:val="00E879D2"/>
    <w:rsid w:val="00E90881"/>
    <w:rsid w:val="00E90ABF"/>
    <w:rsid w:val="00E91595"/>
    <w:rsid w:val="00E91A71"/>
    <w:rsid w:val="00E91DB9"/>
    <w:rsid w:val="00E9335D"/>
    <w:rsid w:val="00E93669"/>
    <w:rsid w:val="00E93702"/>
    <w:rsid w:val="00E93754"/>
    <w:rsid w:val="00E94349"/>
    <w:rsid w:val="00E95893"/>
    <w:rsid w:val="00E9600D"/>
    <w:rsid w:val="00E96465"/>
    <w:rsid w:val="00E96D1E"/>
    <w:rsid w:val="00E96E0B"/>
    <w:rsid w:val="00E97513"/>
    <w:rsid w:val="00E9752C"/>
    <w:rsid w:val="00EA0752"/>
    <w:rsid w:val="00EA14BC"/>
    <w:rsid w:val="00EA15DA"/>
    <w:rsid w:val="00EA19F9"/>
    <w:rsid w:val="00EA1A2F"/>
    <w:rsid w:val="00EA1F47"/>
    <w:rsid w:val="00EA2129"/>
    <w:rsid w:val="00EA2453"/>
    <w:rsid w:val="00EA2A9F"/>
    <w:rsid w:val="00EA2D3A"/>
    <w:rsid w:val="00EA3D96"/>
    <w:rsid w:val="00EA471C"/>
    <w:rsid w:val="00EA48A4"/>
    <w:rsid w:val="00EA4AB6"/>
    <w:rsid w:val="00EA541C"/>
    <w:rsid w:val="00EA551A"/>
    <w:rsid w:val="00EA5AC4"/>
    <w:rsid w:val="00EA60C0"/>
    <w:rsid w:val="00EA6B21"/>
    <w:rsid w:val="00EA7295"/>
    <w:rsid w:val="00EA7FB6"/>
    <w:rsid w:val="00EB0169"/>
    <w:rsid w:val="00EB120B"/>
    <w:rsid w:val="00EB1C84"/>
    <w:rsid w:val="00EB1CC1"/>
    <w:rsid w:val="00EB27BA"/>
    <w:rsid w:val="00EB2AD9"/>
    <w:rsid w:val="00EB2F54"/>
    <w:rsid w:val="00EB31E8"/>
    <w:rsid w:val="00EB409C"/>
    <w:rsid w:val="00EB576A"/>
    <w:rsid w:val="00EB61BB"/>
    <w:rsid w:val="00EB6216"/>
    <w:rsid w:val="00EB7F4C"/>
    <w:rsid w:val="00EC0184"/>
    <w:rsid w:val="00EC0901"/>
    <w:rsid w:val="00EC291F"/>
    <w:rsid w:val="00EC36D3"/>
    <w:rsid w:val="00EC3A8A"/>
    <w:rsid w:val="00EC3FB0"/>
    <w:rsid w:val="00EC40F7"/>
    <w:rsid w:val="00EC4926"/>
    <w:rsid w:val="00EC65CE"/>
    <w:rsid w:val="00EC7923"/>
    <w:rsid w:val="00EC7FEA"/>
    <w:rsid w:val="00ED006F"/>
    <w:rsid w:val="00ED015B"/>
    <w:rsid w:val="00ED0A6A"/>
    <w:rsid w:val="00ED1FF4"/>
    <w:rsid w:val="00ED2380"/>
    <w:rsid w:val="00ED26B7"/>
    <w:rsid w:val="00ED29C9"/>
    <w:rsid w:val="00ED3556"/>
    <w:rsid w:val="00ED386D"/>
    <w:rsid w:val="00ED3980"/>
    <w:rsid w:val="00ED424A"/>
    <w:rsid w:val="00ED4803"/>
    <w:rsid w:val="00ED4DA0"/>
    <w:rsid w:val="00ED5321"/>
    <w:rsid w:val="00ED68DE"/>
    <w:rsid w:val="00ED7611"/>
    <w:rsid w:val="00ED7B51"/>
    <w:rsid w:val="00EE084D"/>
    <w:rsid w:val="00EE087F"/>
    <w:rsid w:val="00EE12BD"/>
    <w:rsid w:val="00EE1A6C"/>
    <w:rsid w:val="00EE1B1D"/>
    <w:rsid w:val="00EE1E91"/>
    <w:rsid w:val="00EE2480"/>
    <w:rsid w:val="00EE4369"/>
    <w:rsid w:val="00EE48DB"/>
    <w:rsid w:val="00EE4A71"/>
    <w:rsid w:val="00EE6C95"/>
    <w:rsid w:val="00EE767D"/>
    <w:rsid w:val="00EE7F8F"/>
    <w:rsid w:val="00EF112A"/>
    <w:rsid w:val="00EF1496"/>
    <w:rsid w:val="00EF1AC9"/>
    <w:rsid w:val="00EF1B9B"/>
    <w:rsid w:val="00EF4106"/>
    <w:rsid w:val="00EF555C"/>
    <w:rsid w:val="00EF58E4"/>
    <w:rsid w:val="00EF63ED"/>
    <w:rsid w:val="00EF6425"/>
    <w:rsid w:val="00EF66BC"/>
    <w:rsid w:val="00EF6F4B"/>
    <w:rsid w:val="00EF7026"/>
    <w:rsid w:val="00EF7875"/>
    <w:rsid w:val="00EF7B49"/>
    <w:rsid w:val="00F00EE6"/>
    <w:rsid w:val="00F017BC"/>
    <w:rsid w:val="00F01E1B"/>
    <w:rsid w:val="00F020F7"/>
    <w:rsid w:val="00F02306"/>
    <w:rsid w:val="00F029A4"/>
    <w:rsid w:val="00F02EC6"/>
    <w:rsid w:val="00F037BC"/>
    <w:rsid w:val="00F04A74"/>
    <w:rsid w:val="00F05094"/>
    <w:rsid w:val="00F05C0E"/>
    <w:rsid w:val="00F06094"/>
    <w:rsid w:val="00F0662C"/>
    <w:rsid w:val="00F079A1"/>
    <w:rsid w:val="00F118FD"/>
    <w:rsid w:val="00F119F6"/>
    <w:rsid w:val="00F11FB6"/>
    <w:rsid w:val="00F123BE"/>
    <w:rsid w:val="00F1257C"/>
    <w:rsid w:val="00F13172"/>
    <w:rsid w:val="00F135DE"/>
    <w:rsid w:val="00F13BFF"/>
    <w:rsid w:val="00F1404B"/>
    <w:rsid w:val="00F145F9"/>
    <w:rsid w:val="00F159C0"/>
    <w:rsid w:val="00F161EA"/>
    <w:rsid w:val="00F163EB"/>
    <w:rsid w:val="00F16980"/>
    <w:rsid w:val="00F208C6"/>
    <w:rsid w:val="00F21AEB"/>
    <w:rsid w:val="00F21B69"/>
    <w:rsid w:val="00F21BE6"/>
    <w:rsid w:val="00F21DEA"/>
    <w:rsid w:val="00F24122"/>
    <w:rsid w:val="00F246DC"/>
    <w:rsid w:val="00F252B2"/>
    <w:rsid w:val="00F26464"/>
    <w:rsid w:val="00F26FC9"/>
    <w:rsid w:val="00F3078C"/>
    <w:rsid w:val="00F310B9"/>
    <w:rsid w:val="00F31542"/>
    <w:rsid w:val="00F31DB0"/>
    <w:rsid w:val="00F31EDB"/>
    <w:rsid w:val="00F32A61"/>
    <w:rsid w:val="00F32B21"/>
    <w:rsid w:val="00F32CF8"/>
    <w:rsid w:val="00F33100"/>
    <w:rsid w:val="00F35858"/>
    <w:rsid w:val="00F366D0"/>
    <w:rsid w:val="00F372C5"/>
    <w:rsid w:val="00F374E8"/>
    <w:rsid w:val="00F40CBA"/>
    <w:rsid w:val="00F40FB6"/>
    <w:rsid w:val="00F4108E"/>
    <w:rsid w:val="00F41EFF"/>
    <w:rsid w:val="00F42169"/>
    <w:rsid w:val="00F44999"/>
    <w:rsid w:val="00F4506C"/>
    <w:rsid w:val="00F45916"/>
    <w:rsid w:val="00F45A44"/>
    <w:rsid w:val="00F4611C"/>
    <w:rsid w:val="00F46EAE"/>
    <w:rsid w:val="00F47057"/>
    <w:rsid w:val="00F471BE"/>
    <w:rsid w:val="00F47D99"/>
    <w:rsid w:val="00F501D9"/>
    <w:rsid w:val="00F50B3E"/>
    <w:rsid w:val="00F512E7"/>
    <w:rsid w:val="00F51B8A"/>
    <w:rsid w:val="00F51FA7"/>
    <w:rsid w:val="00F52116"/>
    <w:rsid w:val="00F525A8"/>
    <w:rsid w:val="00F53264"/>
    <w:rsid w:val="00F5351C"/>
    <w:rsid w:val="00F54502"/>
    <w:rsid w:val="00F55D20"/>
    <w:rsid w:val="00F55E15"/>
    <w:rsid w:val="00F55EB5"/>
    <w:rsid w:val="00F565F0"/>
    <w:rsid w:val="00F57D5F"/>
    <w:rsid w:val="00F57EEF"/>
    <w:rsid w:val="00F61F5F"/>
    <w:rsid w:val="00F62220"/>
    <w:rsid w:val="00F64361"/>
    <w:rsid w:val="00F650F1"/>
    <w:rsid w:val="00F657D2"/>
    <w:rsid w:val="00F66ABF"/>
    <w:rsid w:val="00F6755D"/>
    <w:rsid w:val="00F67A9A"/>
    <w:rsid w:val="00F67E06"/>
    <w:rsid w:val="00F67FD3"/>
    <w:rsid w:val="00F70364"/>
    <w:rsid w:val="00F70A94"/>
    <w:rsid w:val="00F71147"/>
    <w:rsid w:val="00F726B7"/>
    <w:rsid w:val="00F732DD"/>
    <w:rsid w:val="00F732F6"/>
    <w:rsid w:val="00F73B15"/>
    <w:rsid w:val="00F73BC3"/>
    <w:rsid w:val="00F74135"/>
    <w:rsid w:val="00F74A2F"/>
    <w:rsid w:val="00F7625E"/>
    <w:rsid w:val="00F76A5F"/>
    <w:rsid w:val="00F770AE"/>
    <w:rsid w:val="00F77301"/>
    <w:rsid w:val="00F77D01"/>
    <w:rsid w:val="00F80083"/>
    <w:rsid w:val="00F80610"/>
    <w:rsid w:val="00F807FB"/>
    <w:rsid w:val="00F81DAE"/>
    <w:rsid w:val="00F825AC"/>
    <w:rsid w:val="00F8300A"/>
    <w:rsid w:val="00F83345"/>
    <w:rsid w:val="00F83666"/>
    <w:rsid w:val="00F840F5"/>
    <w:rsid w:val="00F84890"/>
    <w:rsid w:val="00F84BCB"/>
    <w:rsid w:val="00F84CAA"/>
    <w:rsid w:val="00F84F08"/>
    <w:rsid w:val="00F8564C"/>
    <w:rsid w:val="00F8567E"/>
    <w:rsid w:val="00F85C49"/>
    <w:rsid w:val="00F86D62"/>
    <w:rsid w:val="00F8769D"/>
    <w:rsid w:val="00F9041C"/>
    <w:rsid w:val="00F918A6"/>
    <w:rsid w:val="00F91ABA"/>
    <w:rsid w:val="00F91B37"/>
    <w:rsid w:val="00F922F8"/>
    <w:rsid w:val="00F92826"/>
    <w:rsid w:val="00F92942"/>
    <w:rsid w:val="00F932A6"/>
    <w:rsid w:val="00F94742"/>
    <w:rsid w:val="00F94852"/>
    <w:rsid w:val="00F94A14"/>
    <w:rsid w:val="00F94E24"/>
    <w:rsid w:val="00F9519C"/>
    <w:rsid w:val="00F95261"/>
    <w:rsid w:val="00F954D3"/>
    <w:rsid w:val="00F95ACA"/>
    <w:rsid w:val="00F95C65"/>
    <w:rsid w:val="00F95CD6"/>
    <w:rsid w:val="00F96CB5"/>
    <w:rsid w:val="00F970FB"/>
    <w:rsid w:val="00F975D1"/>
    <w:rsid w:val="00FA1BE2"/>
    <w:rsid w:val="00FA1E2C"/>
    <w:rsid w:val="00FA2780"/>
    <w:rsid w:val="00FA3C66"/>
    <w:rsid w:val="00FA4202"/>
    <w:rsid w:val="00FA5287"/>
    <w:rsid w:val="00FA5696"/>
    <w:rsid w:val="00FA5A72"/>
    <w:rsid w:val="00FA5A91"/>
    <w:rsid w:val="00FA616B"/>
    <w:rsid w:val="00FA767E"/>
    <w:rsid w:val="00FB0DB2"/>
    <w:rsid w:val="00FB184E"/>
    <w:rsid w:val="00FB1BEE"/>
    <w:rsid w:val="00FB1C6E"/>
    <w:rsid w:val="00FB1FB4"/>
    <w:rsid w:val="00FB3C09"/>
    <w:rsid w:val="00FB3F74"/>
    <w:rsid w:val="00FB5DCB"/>
    <w:rsid w:val="00FB6B96"/>
    <w:rsid w:val="00FB75FF"/>
    <w:rsid w:val="00FC0EED"/>
    <w:rsid w:val="00FC12B9"/>
    <w:rsid w:val="00FC1F77"/>
    <w:rsid w:val="00FC226F"/>
    <w:rsid w:val="00FC2523"/>
    <w:rsid w:val="00FC2F41"/>
    <w:rsid w:val="00FC3E0C"/>
    <w:rsid w:val="00FC45DE"/>
    <w:rsid w:val="00FC4F9D"/>
    <w:rsid w:val="00FC5D88"/>
    <w:rsid w:val="00FC5FB1"/>
    <w:rsid w:val="00FC68C9"/>
    <w:rsid w:val="00FC6DD9"/>
    <w:rsid w:val="00FC6E65"/>
    <w:rsid w:val="00FC6F76"/>
    <w:rsid w:val="00FC7745"/>
    <w:rsid w:val="00FC79A2"/>
    <w:rsid w:val="00FD049A"/>
    <w:rsid w:val="00FD04D2"/>
    <w:rsid w:val="00FD07AF"/>
    <w:rsid w:val="00FD1E11"/>
    <w:rsid w:val="00FD249D"/>
    <w:rsid w:val="00FD38B1"/>
    <w:rsid w:val="00FD39E8"/>
    <w:rsid w:val="00FD4198"/>
    <w:rsid w:val="00FD4798"/>
    <w:rsid w:val="00FD4855"/>
    <w:rsid w:val="00FD4DE7"/>
    <w:rsid w:val="00FD4E32"/>
    <w:rsid w:val="00FD4EEB"/>
    <w:rsid w:val="00FD512D"/>
    <w:rsid w:val="00FD51FE"/>
    <w:rsid w:val="00FD5263"/>
    <w:rsid w:val="00FD58A8"/>
    <w:rsid w:val="00FD67CB"/>
    <w:rsid w:val="00FD6B9A"/>
    <w:rsid w:val="00FD752E"/>
    <w:rsid w:val="00FD78BE"/>
    <w:rsid w:val="00FD7BCC"/>
    <w:rsid w:val="00FD7F56"/>
    <w:rsid w:val="00FE082B"/>
    <w:rsid w:val="00FE1224"/>
    <w:rsid w:val="00FE1387"/>
    <w:rsid w:val="00FE142A"/>
    <w:rsid w:val="00FE15A4"/>
    <w:rsid w:val="00FE1912"/>
    <w:rsid w:val="00FE1945"/>
    <w:rsid w:val="00FE1E2F"/>
    <w:rsid w:val="00FE1ED5"/>
    <w:rsid w:val="00FE2212"/>
    <w:rsid w:val="00FE3478"/>
    <w:rsid w:val="00FE3F87"/>
    <w:rsid w:val="00FE4209"/>
    <w:rsid w:val="00FE52E9"/>
    <w:rsid w:val="00FE5457"/>
    <w:rsid w:val="00FE628E"/>
    <w:rsid w:val="00FE7734"/>
    <w:rsid w:val="00FE77BE"/>
    <w:rsid w:val="00FE7BB9"/>
    <w:rsid w:val="00FF0213"/>
    <w:rsid w:val="00FF0280"/>
    <w:rsid w:val="00FF035D"/>
    <w:rsid w:val="00FF05D2"/>
    <w:rsid w:val="00FF096F"/>
    <w:rsid w:val="00FF0D65"/>
    <w:rsid w:val="00FF1CD4"/>
    <w:rsid w:val="00FF2FD5"/>
    <w:rsid w:val="00FF4B91"/>
    <w:rsid w:val="00FF512E"/>
    <w:rsid w:val="00FF66DF"/>
    <w:rsid w:val="00FF6ABE"/>
    <w:rsid w:val="00FF76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0EE8A"/>
  <w15:chartTrackingRefBased/>
  <w15:docId w15:val="{7F6023B4-3765-4B80-8418-46D26E88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071"/>
    <w:pPr>
      <w:jc w:val="both"/>
    </w:pPr>
    <w:rPr>
      <w:rFonts w:ascii="Arial" w:hAnsi="Arial"/>
      <w:szCs w:val="28"/>
      <w:lang w:eastAsia="en-US"/>
    </w:rPr>
  </w:style>
  <w:style w:type="paragraph" w:styleId="Heading1">
    <w:name w:val="heading 1"/>
    <w:basedOn w:val="Normal"/>
    <w:next w:val="ReportText"/>
    <w:qFormat/>
    <w:rsid w:val="00564071"/>
    <w:pPr>
      <w:keepNext/>
      <w:keepLines/>
      <w:numPr>
        <w:numId w:val="14"/>
      </w:numPr>
      <w:spacing w:after="120"/>
      <w:jc w:val="left"/>
      <w:outlineLvl w:val="0"/>
    </w:pPr>
    <w:rPr>
      <w:b/>
      <w:caps/>
      <w:kern w:val="28"/>
      <w:sz w:val="22"/>
      <w:lang w:val="en-GB"/>
    </w:rPr>
  </w:style>
  <w:style w:type="paragraph" w:styleId="Heading2">
    <w:name w:val="heading 2"/>
    <w:basedOn w:val="Normal"/>
    <w:next w:val="ReportText"/>
    <w:qFormat/>
    <w:rsid w:val="00564071"/>
    <w:pPr>
      <w:keepNext/>
      <w:keepLines/>
      <w:numPr>
        <w:ilvl w:val="1"/>
        <w:numId w:val="14"/>
      </w:numPr>
      <w:spacing w:after="120"/>
      <w:jc w:val="left"/>
      <w:outlineLvl w:val="1"/>
    </w:pPr>
    <w:rPr>
      <w:b/>
      <w:sz w:val="22"/>
      <w:lang w:val="en-GB"/>
    </w:rPr>
  </w:style>
  <w:style w:type="paragraph" w:styleId="Heading3">
    <w:name w:val="heading 3"/>
    <w:basedOn w:val="Normal"/>
    <w:next w:val="ReportText"/>
    <w:qFormat/>
    <w:rsid w:val="00564071"/>
    <w:pPr>
      <w:keepNext/>
      <w:keepLines/>
      <w:numPr>
        <w:ilvl w:val="2"/>
        <w:numId w:val="14"/>
      </w:numPr>
      <w:spacing w:after="120"/>
      <w:jc w:val="left"/>
      <w:outlineLvl w:val="2"/>
    </w:pPr>
    <w:rPr>
      <w:sz w:val="22"/>
    </w:rPr>
  </w:style>
  <w:style w:type="paragraph" w:styleId="Heading4">
    <w:name w:val="heading 4"/>
    <w:basedOn w:val="Normal"/>
    <w:next w:val="ReportText"/>
    <w:link w:val="Heading4Char"/>
    <w:uiPriority w:val="9"/>
    <w:qFormat/>
    <w:rsid w:val="00564071"/>
    <w:pPr>
      <w:keepNext/>
      <w:keepLines/>
      <w:numPr>
        <w:ilvl w:val="3"/>
        <w:numId w:val="14"/>
      </w:numPr>
      <w:tabs>
        <w:tab w:val="left" w:pos="1627"/>
      </w:tabs>
      <w:spacing w:after="120"/>
      <w:outlineLvl w:val="3"/>
    </w:pPr>
    <w:rPr>
      <w:i/>
      <w:sz w:val="22"/>
    </w:rPr>
  </w:style>
  <w:style w:type="paragraph" w:styleId="Heading5">
    <w:name w:val="heading 5"/>
    <w:basedOn w:val="Normal"/>
    <w:next w:val="Normal"/>
    <w:link w:val="Heading5Char"/>
    <w:uiPriority w:val="9"/>
    <w:qFormat/>
    <w:rsid w:val="00564071"/>
    <w:pPr>
      <w:numPr>
        <w:ilvl w:val="4"/>
        <w:numId w:val="14"/>
      </w:numPr>
      <w:spacing w:before="240" w:after="60"/>
      <w:outlineLvl w:val="4"/>
    </w:pPr>
    <w:rPr>
      <w:sz w:val="22"/>
      <w:lang w:val="en-US"/>
    </w:rPr>
  </w:style>
  <w:style w:type="paragraph" w:styleId="Heading6">
    <w:name w:val="heading 6"/>
    <w:basedOn w:val="Normal"/>
    <w:next w:val="Normal"/>
    <w:qFormat/>
    <w:rsid w:val="00564071"/>
    <w:pPr>
      <w:numPr>
        <w:ilvl w:val="5"/>
        <w:numId w:val="14"/>
      </w:numPr>
      <w:spacing w:before="240" w:after="60"/>
      <w:outlineLvl w:val="5"/>
    </w:pPr>
    <w:rPr>
      <w:rFonts w:ascii="Times New Roman" w:hAnsi="Times New Roman"/>
      <w:i/>
      <w:sz w:val="22"/>
      <w:lang w:val="en-US"/>
    </w:rPr>
  </w:style>
  <w:style w:type="paragraph" w:styleId="Heading7">
    <w:name w:val="heading 7"/>
    <w:basedOn w:val="Normal"/>
    <w:next w:val="Normal"/>
    <w:qFormat/>
    <w:rsid w:val="00564071"/>
    <w:pPr>
      <w:numPr>
        <w:ilvl w:val="6"/>
        <w:numId w:val="14"/>
      </w:numPr>
      <w:spacing w:before="240" w:after="60"/>
      <w:outlineLvl w:val="6"/>
    </w:pPr>
    <w:rPr>
      <w:lang w:val="en-US"/>
    </w:rPr>
  </w:style>
  <w:style w:type="paragraph" w:styleId="Heading8">
    <w:name w:val="heading 8"/>
    <w:basedOn w:val="Normal"/>
    <w:next w:val="Normal"/>
    <w:qFormat/>
    <w:rsid w:val="00564071"/>
    <w:pPr>
      <w:numPr>
        <w:ilvl w:val="7"/>
        <w:numId w:val="14"/>
      </w:numPr>
      <w:spacing w:before="240" w:after="60"/>
      <w:outlineLvl w:val="7"/>
    </w:pPr>
    <w:rPr>
      <w:i/>
      <w:lang w:val="en-US"/>
    </w:rPr>
  </w:style>
  <w:style w:type="paragraph" w:styleId="Heading9">
    <w:name w:val="heading 9"/>
    <w:basedOn w:val="Normal"/>
    <w:next w:val="Normal"/>
    <w:qFormat/>
    <w:rsid w:val="00564071"/>
    <w:pPr>
      <w:numPr>
        <w:ilvl w:val="8"/>
        <w:numId w:val="14"/>
      </w:numPr>
      <w:spacing w:before="240" w:after="60"/>
      <w:outlineLvl w:val="8"/>
    </w:pPr>
    <w:rPr>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pPr>
    <w:rPr>
      <w:b/>
      <w:sz w:val="40"/>
      <w:lang w:val="en-US"/>
    </w:rPr>
  </w:style>
  <w:style w:type="paragraph" w:customStyle="1" w:styleId="Chapter">
    <w:name w:val="Chapter"/>
    <w:basedOn w:val="Normal"/>
    <w:next w:val="Normal"/>
    <w:rsid w:val="00564071"/>
    <w:pPr>
      <w:pageBreakBefore/>
      <w:spacing w:after="360"/>
      <w:jc w:val="center"/>
    </w:pPr>
    <w:rPr>
      <w:b/>
      <w:sz w:val="28"/>
    </w:rPr>
  </w:style>
  <w:style w:type="character" w:styleId="CommentReference">
    <w:name w:val="annotation reference"/>
    <w:basedOn w:val="DefaultParagraphFont"/>
    <w:semiHidden/>
    <w:rsid w:val="00564071"/>
    <w:rPr>
      <w:sz w:val="16"/>
    </w:rPr>
  </w:style>
  <w:style w:type="paragraph" w:styleId="CommentText">
    <w:name w:val="annotation text"/>
    <w:basedOn w:val="Normal"/>
    <w:semiHidden/>
    <w:rsid w:val="00564071"/>
    <w:pPr>
      <w:tabs>
        <w:tab w:val="left" w:pos="1440"/>
      </w:tabs>
    </w:pPr>
    <w:rPr>
      <w:lang w:val="en-US"/>
    </w:rPr>
  </w:style>
  <w:style w:type="character" w:styleId="FollowedHyperlink">
    <w:name w:val="FollowedHyperlink"/>
    <w:basedOn w:val="DefaultParagraphFont"/>
    <w:rsid w:val="00564071"/>
    <w:rPr>
      <w:rFonts w:ascii="Arial" w:hAnsi="Arial"/>
      <w:color w:val="800080"/>
      <w:sz w:val="20"/>
      <w:u w:val="single"/>
    </w:rPr>
  </w:style>
  <w:style w:type="character" w:styleId="Hyperlink">
    <w:name w:val="Hyperlink"/>
    <w:basedOn w:val="DefaultParagraphFont"/>
    <w:rsid w:val="00564071"/>
    <w:rPr>
      <w:rFonts w:ascii="Arial" w:hAnsi="Arial"/>
      <w:color w:val="0000FF"/>
      <w:sz w:val="20"/>
      <w:u w:val="single"/>
    </w:rPr>
  </w:style>
  <w:style w:type="paragraph" w:customStyle="1" w:styleId="HeadingItalics">
    <w:name w:val="Heading Italics"/>
    <w:basedOn w:val="HeadingUnderline"/>
    <w:next w:val="ReportText"/>
    <w:rsid w:val="00564071"/>
    <w:rPr>
      <w:i/>
      <w:u w:val="none"/>
    </w:rPr>
  </w:style>
  <w:style w:type="paragraph" w:customStyle="1" w:styleId="AppendixCover">
    <w:name w:val="Appendix Cover"/>
    <w:basedOn w:val="Normal"/>
    <w:rsid w:val="00564071"/>
    <w:pPr>
      <w:tabs>
        <w:tab w:val="left" w:pos="1440"/>
      </w:tabs>
      <w:jc w:val="right"/>
    </w:pPr>
    <w:rPr>
      <w:b/>
      <w:sz w:val="24"/>
    </w:rPr>
  </w:style>
  <w:style w:type="paragraph" w:styleId="TOC1">
    <w:name w:val="toc 1"/>
    <w:basedOn w:val="Normal"/>
    <w:next w:val="Normal"/>
    <w:autoRedefine/>
    <w:semiHidden/>
    <w:rsid w:val="00564071"/>
    <w:pPr>
      <w:tabs>
        <w:tab w:val="left" w:pos="720"/>
        <w:tab w:val="right" w:leader="dot" w:pos="8640"/>
      </w:tabs>
      <w:spacing w:before="120"/>
    </w:pPr>
    <w:rPr>
      <w:b/>
    </w:rPr>
  </w:style>
  <w:style w:type="paragraph" w:styleId="TOC2">
    <w:name w:val="toc 2"/>
    <w:basedOn w:val="TOC1"/>
    <w:next w:val="Normal"/>
    <w:autoRedefine/>
    <w:semiHidden/>
    <w:rsid w:val="00564071"/>
    <w:pPr>
      <w:tabs>
        <w:tab w:val="clear" w:pos="720"/>
        <w:tab w:val="left" w:pos="1224"/>
      </w:tabs>
      <w:ind w:left="720"/>
    </w:pPr>
    <w:rPr>
      <w:b w:val="0"/>
      <w:noProof/>
    </w:rPr>
  </w:style>
  <w:style w:type="paragraph" w:styleId="TOC3">
    <w:name w:val="toc 3"/>
    <w:basedOn w:val="TOC2"/>
    <w:next w:val="Normal"/>
    <w:autoRedefine/>
    <w:semiHidden/>
    <w:rsid w:val="00564071"/>
    <w:pPr>
      <w:tabs>
        <w:tab w:val="clear" w:pos="1224"/>
        <w:tab w:val="left" w:pos="1800"/>
      </w:tabs>
      <w:ind w:left="1224"/>
    </w:pPr>
    <w:rPr>
      <w:snapToGrid w:val="0"/>
    </w:rPr>
  </w:style>
  <w:style w:type="paragraph" w:styleId="TOC4">
    <w:name w:val="toc 4"/>
    <w:basedOn w:val="Normal"/>
    <w:next w:val="Normal"/>
    <w:autoRedefine/>
    <w:semiHidden/>
    <w:rsid w:val="00564071"/>
    <w:pPr>
      <w:ind w:left="720"/>
    </w:pPr>
  </w:style>
  <w:style w:type="paragraph" w:styleId="TOC5">
    <w:name w:val="toc 5"/>
    <w:basedOn w:val="Normal"/>
    <w:next w:val="Normal"/>
    <w:autoRedefine/>
    <w:semiHidden/>
    <w:rsid w:val="00564071"/>
    <w:pPr>
      <w:ind w:left="960"/>
    </w:pPr>
  </w:style>
  <w:style w:type="paragraph" w:styleId="TOC6">
    <w:name w:val="toc 6"/>
    <w:basedOn w:val="Normal"/>
    <w:next w:val="Normal"/>
    <w:autoRedefine/>
    <w:semiHidden/>
    <w:rsid w:val="00564071"/>
    <w:pPr>
      <w:ind w:left="1200"/>
    </w:pPr>
  </w:style>
  <w:style w:type="paragraph" w:styleId="TOC7">
    <w:name w:val="toc 7"/>
    <w:basedOn w:val="Normal"/>
    <w:next w:val="Normal"/>
    <w:autoRedefine/>
    <w:semiHidden/>
    <w:rsid w:val="00564071"/>
    <w:pPr>
      <w:ind w:left="1440"/>
    </w:pPr>
  </w:style>
  <w:style w:type="paragraph" w:styleId="TOC8">
    <w:name w:val="toc 8"/>
    <w:basedOn w:val="Normal"/>
    <w:next w:val="Normal"/>
    <w:autoRedefine/>
    <w:semiHidden/>
    <w:rsid w:val="00564071"/>
    <w:pPr>
      <w:ind w:left="1680"/>
    </w:pPr>
  </w:style>
  <w:style w:type="paragraph" w:styleId="TOC9">
    <w:name w:val="toc 9"/>
    <w:basedOn w:val="Normal"/>
    <w:next w:val="Normal"/>
    <w:autoRedefine/>
    <w:semiHidden/>
    <w:rsid w:val="00564071"/>
    <w:pPr>
      <w:ind w:left="1920"/>
    </w:pPr>
  </w:style>
  <w:style w:type="paragraph" w:customStyle="1" w:styleId="ReportText">
    <w:name w:val="Report Text"/>
    <w:basedOn w:val="Normal"/>
    <w:rsid w:val="00564071"/>
    <w:pPr>
      <w:spacing w:after="360"/>
    </w:pPr>
  </w:style>
  <w:style w:type="paragraph" w:customStyle="1" w:styleId="TableHeading">
    <w:name w:val="Table Heading"/>
    <w:basedOn w:val="Normal"/>
    <w:rsid w:val="00564071"/>
    <w:pPr>
      <w:keepNext/>
      <w:keepLines/>
      <w:spacing w:after="240"/>
      <w:jc w:val="left"/>
    </w:pPr>
    <w:rPr>
      <w:b/>
    </w:rPr>
  </w:style>
  <w:style w:type="paragraph" w:customStyle="1" w:styleId="IndentBullet">
    <w:name w:val="Indent Bullet"/>
    <w:basedOn w:val="Normal"/>
    <w:rsid w:val="00564071"/>
    <w:pPr>
      <w:numPr>
        <w:numId w:val="15"/>
      </w:numPr>
    </w:pPr>
  </w:style>
  <w:style w:type="paragraph" w:customStyle="1" w:styleId="TableTitle">
    <w:name w:val="Table Title"/>
    <w:basedOn w:val="Normal"/>
    <w:rsid w:val="00564071"/>
    <w:pPr>
      <w:keepNext/>
      <w:keepLines/>
      <w:spacing w:before="120" w:after="180"/>
      <w:jc w:val="center"/>
    </w:pPr>
    <w:rPr>
      <w:b/>
    </w:rPr>
  </w:style>
  <w:style w:type="paragraph" w:customStyle="1" w:styleId="GeneralHeading">
    <w:name w:val="General Heading"/>
    <w:basedOn w:val="Normal"/>
    <w:next w:val="LetterText"/>
    <w:rsid w:val="00564071"/>
    <w:pPr>
      <w:keepNext/>
      <w:keepLines/>
      <w:spacing w:before="120" w:after="120"/>
      <w:jc w:val="left"/>
    </w:pPr>
    <w:rPr>
      <w:b/>
      <w:sz w:val="22"/>
    </w:rPr>
  </w:style>
  <w:style w:type="paragraph" w:styleId="Title">
    <w:name w:val="Title"/>
    <w:basedOn w:val="Normal"/>
    <w:qFormat/>
    <w:rsid w:val="00564071"/>
    <w:pPr>
      <w:keepNext/>
      <w:keepLines/>
      <w:spacing w:after="240"/>
      <w:jc w:val="center"/>
      <w:outlineLvl w:val="0"/>
    </w:pPr>
    <w:rPr>
      <w:b/>
      <w:kern w:val="28"/>
    </w:rPr>
  </w:style>
  <w:style w:type="paragraph" w:customStyle="1" w:styleId="Normal-Bold">
    <w:name w:val="Normal - Bold"/>
    <w:basedOn w:val="Normal"/>
    <w:rPr>
      <w:b/>
    </w:rPr>
  </w:style>
  <w:style w:type="paragraph" w:customStyle="1" w:styleId="IndentText">
    <w:name w:val="Indent Text"/>
    <w:basedOn w:val="ReportText"/>
    <w:rsid w:val="00564071"/>
    <w:pPr>
      <w:tabs>
        <w:tab w:val="left" w:pos="720"/>
      </w:tabs>
      <w:spacing w:after="120"/>
      <w:ind w:left="720" w:hanging="720"/>
    </w:pPr>
  </w:style>
  <w:style w:type="paragraph" w:customStyle="1" w:styleId="HeadingUnderline">
    <w:name w:val="Heading Underline"/>
    <w:basedOn w:val="Normal"/>
    <w:next w:val="ReportText"/>
    <w:rsid w:val="00564071"/>
    <w:pPr>
      <w:keepNext/>
      <w:keepLines/>
      <w:spacing w:after="120"/>
      <w:jc w:val="left"/>
    </w:pPr>
    <w:rPr>
      <w:sz w:val="22"/>
      <w:u w:val="single"/>
    </w:rPr>
  </w:style>
  <w:style w:type="paragraph" w:customStyle="1" w:styleId="IndentBulletLast">
    <w:name w:val="Indent Bullet Last"/>
    <w:basedOn w:val="IndentBullet"/>
    <w:next w:val="ReportText"/>
    <w:rsid w:val="005A7C3E"/>
    <w:pPr>
      <w:numPr>
        <w:numId w:val="16"/>
      </w:numPr>
      <w:spacing w:after="240"/>
    </w:pPr>
    <w:rPr>
      <w:lang w:val="en-US"/>
    </w:rPr>
  </w:style>
  <w:style w:type="paragraph" w:styleId="Footer">
    <w:name w:val="footer"/>
    <w:basedOn w:val="Normal"/>
    <w:rsid w:val="00564071"/>
    <w:pPr>
      <w:tabs>
        <w:tab w:val="center" w:pos="4320"/>
        <w:tab w:val="right" w:pos="8640"/>
      </w:tabs>
    </w:pPr>
    <w:rPr>
      <w:sz w:val="18"/>
      <w:szCs w:val="20"/>
      <w:lang w:val="en-US" w:eastAsia="fr-CA"/>
    </w:rPr>
  </w:style>
  <w:style w:type="paragraph" w:customStyle="1" w:styleId="Address">
    <w:name w:val="Address"/>
    <w:basedOn w:val="Normal"/>
    <w:rsid w:val="00564071"/>
    <w:pPr>
      <w:spacing w:after="240"/>
      <w:jc w:val="left"/>
    </w:pPr>
  </w:style>
  <w:style w:type="paragraph" w:customStyle="1" w:styleId="Attention">
    <w:name w:val="Attention"/>
    <w:basedOn w:val="Normal"/>
    <w:autoRedefine/>
    <w:rsid w:val="00564071"/>
    <w:pPr>
      <w:spacing w:after="360"/>
      <w:ind w:left="1440" w:hanging="1440"/>
      <w:jc w:val="left"/>
    </w:pPr>
    <w:rPr>
      <w:b/>
    </w:rPr>
  </w:style>
  <w:style w:type="paragraph" w:customStyle="1" w:styleId="Re">
    <w:name w:val="Re"/>
    <w:basedOn w:val="Normal"/>
    <w:autoRedefine/>
    <w:rsid w:val="00564071"/>
    <w:pPr>
      <w:tabs>
        <w:tab w:val="left" w:pos="720"/>
      </w:tabs>
      <w:spacing w:after="360"/>
      <w:ind w:left="720" w:hanging="720"/>
      <w:jc w:val="left"/>
    </w:pPr>
    <w:rPr>
      <w:b/>
      <w:caps/>
    </w:rPr>
  </w:style>
  <w:style w:type="paragraph" w:customStyle="1" w:styleId="LetterText">
    <w:name w:val="Letter Text"/>
    <w:basedOn w:val="Normal"/>
    <w:rsid w:val="00564071"/>
    <w:pPr>
      <w:spacing w:after="240"/>
    </w:pPr>
  </w:style>
  <w:style w:type="paragraph" w:customStyle="1" w:styleId="MainHeading">
    <w:name w:val="Main Heading"/>
    <w:basedOn w:val="Normal"/>
    <w:next w:val="LetterText"/>
    <w:autoRedefine/>
    <w:rsid w:val="007555B8"/>
    <w:pPr>
      <w:keepNext/>
      <w:keepLines/>
      <w:spacing w:before="120" w:after="120"/>
      <w:jc w:val="left"/>
    </w:pPr>
    <w:rPr>
      <w:b/>
      <w:caps/>
      <w:sz w:val="22"/>
    </w:rPr>
  </w:style>
  <w:style w:type="paragraph" w:styleId="Header">
    <w:name w:val="header"/>
    <w:basedOn w:val="Normal"/>
    <w:rsid w:val="00564071"/>
    <w:pPr>
      <w:tabs>
        <w:tab w:val="center" w:pos="4320"/>
        <w:tab w:val="right" w:pos="8640"/>
      </w:tabs>
    </w:pPr>
    <w:rPr>
      <w:sz w:val="18"/>
    </w:rPr>
  </w:style>
  <w:style w:type="character" w:styleId="PageNumber">
    <w:name w:val="page number"/>
    <w:basedOn w:val="DefaultParagraphFont"/>
    <w:rsid w:val="00564071"/>
  </w:style>
  <w:style w:type="character" w:customStyle="1" w:styleId="Heading4Char">
    <w:name w:val="Heading 4 Char"/>
    <w:basedOn w:val="DefaultParagraphFont"/>
    <w:link w:val="Heading4"/>
    <w:uiPriority w:val="9"/>
    <w:rsid w:val="007555B8"/>
    <w:rPr>
      <w:rFonts w:ascii="Arial" w:hAnsi="Arial"/>
      <w:i/>
      <w:sz w:val="22"/>
      <w:szCs w:val="28"/>
      <w:lang w:eastAsia="en-US"/>
    </w:rPr>
  </w:style>
  <w:style w:type="character" w:customStyle="1" w:styleId="Heading5Char">
    <w:name w:val="Heading 5 Char"/>
    <w:basedOn w:val="DefaultParagraphFont"/>
    <w:link w:val="Heading5"/>
    <w:uiPriority w:val="9"/>
    <w:rsid w:val="007555B8"/>
    <w:rPr>
      <w:rFonts w:ascii="Arial" w:hAnsi="Arial"/>
      <w:sz w:val="22"/>
      <w:szCs w:val="28"/>
      <w:lang w:val="en-US" w:eastAsia="en-US"/>
    </w:rPr>
  </w:style>
  <w:style w:type="paragraph" w:styleId="NormalWeb">
    <w:name w:val="Normal (Web)"/>
    <w:basedOn w:val="Normal"/>
    <w:uiPriority w:val="99"/>
    <w:unhideWhenUsed/>
    <w:rsid w:val="007555B8"/>
    <w:pPr>
      <w:spacing w:before="100" w:beforeAutospacing="1" w:after="100" w:afterAutospacing="1"/>
      <w:jc w:val="left"/>
    </w:pPr>
    <w:rPr>
      <w:rFonts w:ascii="Times New Roman" w:hAnsi="Times New Roman"/>
      <w:sz w:val="24"/>
      <w:szCs w:val="24"/>
      <w:lang w:eastAsia="en-CA"/>
    </w:rPr>
  </w:style>
  <w:style w:type="character" w:styleId="Strong">
    <w:name w:val="Strong"/>
    <w:basedOn w:val="DefaultParagraphFont"/>
    <w:uiPriority w:val="22"/>
    <w:qFormat/>
    <w:rsid w:val="007555B8"/>
    <w:rPr>
      <w:b/>
      <w:bCs/>
    </w:rPr>
  </w:style>
  <w:style w:type="character" w:styleId="Emphasis">
    <w:name w:val="Emphasis"/>
    <w:basedOn w:val="DefaultParagraphFont"/>
    <w:uiPriority w:val="20"/>
    <w:qFormat/>
    <w:rsid w:val="007555B8"/>
    <w:rPr>
      <w:i/>
      <w:iCs/>
    </w:rPr>
  </w:style>
  <w:style w:type="paragraph" w:customStyle="1" w:styleId="has-text-align-center">
    <w:name w:val="has-text-align-center"/>
    <w:basedOn w:val="Normal"/>
    <w:rsid w:val="007555B8"/>
    <w:pPr>
      <w:spacing w:before="100" w:beforeAutospacing="1" w:after="100" w:afterAutospacing="1"/>
      <w:jc w:val="left"/>
    </w:pPr>
    <w:rPr>
      <w:rFonts w:ascii="Times New Roman" w:hAnsi="Times New Roman"/>
      <w:sz w:val="24"/>
      <w:szCs w:val="24"/>
      <w:lang w:eastAsia="en-CA"/>
    </w:rPr>
  </w:style>
  <w:style w:type="character" w:styleId="UnresolvedMention">
    <w:name w:val="Unresolved Mention"/>
    <w:basedOn w:val="DefaultParagraphFont"/>
    <w:uiPriority w:val="99"/>
    <w:semiHidden/>
    <w:unhideWhenUsed/>
    <w:rsid w:val="007555B8"/>
    <w:rPr>
      <w:color w:val="605E5C"/>
      <w:shd w:val="clear" w:color="auto" w:fill="E1DFDD"/>
    </w:rPr>
  </w:style>
  <w:style w:type="paragraph" w:styleId="ListParagraph">
    <w:name w:val="List Paragraph"/>
    <w:basedOn w:val="Normal"/>
    <w:uiPriority w:val="34"/>
    <w:qFormat/>
    <w:rsid w:val="009A3D21"/>
    <w:pPr>
      <w:ind w:left="720"/>
      <w:contextualSpacing/>
    </w:pPr>
  </w:style>
  <w:style w:type="paragraph" w:styleId="BalloonText">
    <w:name w:val="Balloon Text"/>
    <w:basedOn w:val="Normal"/>
    <w:link w:val="BalloonTextChar"/>
    <w:semiHidden/>
    <w:unhideWhenUsed/>
    <w:rsid w:val="00581DDE"/>
    <w:rPr>
      <w:rFonts w:ascii="Segoe UI" w:hAnsi="Segoe UI" w:cs="Segoe UI"/>
      <w:sz w:val="18"/>
      <w:szCs w:val="18"/>
    </w:rPr>
  </w:style>
  <w:style w:type="character" w:customStyle="1" w:styleId="BalloonTextChar">
    <w:name w:val="Balloon Text Char"/>
    <w:basedOn w:val="DefaultParagraphFont"/>
    <w:link w:val="BalloonText"/>
    <w:semiHidden/>
    <w:rsid w:val="00581DDE"/>
    <w:rPr>
      <w:rFonts w:ascii="Segoe UI" w:hAnsi="Segoe UI" w:cs="Segoe UI"/>
      <w:sz w:val="18"/>
      <w:szCs w:val="18"/>
      <w:lang w:eastAsia="en-US"/>
    </w:rPr>
  </w:style>
  <w:style w:type="paragraph" w:customStyle="1" w:styleId="bulletindent1">
    <w:name w:val="bulletindent1"/>
    <w:basedOn w:val="Normal"/>
    <w:rsid w:val="008F5B72"/>
    <w:pPr>
      <w:spacing w:before="100" w:beforeAutospacing="1" w:after="100" w:afterAutospacing="1"/>
      <w:jc w:val="left"/>
    </w:pPr>
    <w:rPr>
      <w:rFonts w:ascii="Times New Roman" w:hAnsi="Times New Roman"/>
      <w:sz w:val="24"/>
      <w:szCs w:val="24"/>
      <w:lang w:eastAsia="en-CA"/>
    </w:rPr>
  </w:style>
  <w:style w:type="character" w:customStyle="1" w:styleId="glyph">
    <w:name w:val="glyph"/>
    <w:basedOn w:val="DefaultParagraphFont"/>
    <w:rsid w:val="008F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38571">
      <w:bodyDiv w:val="1"/>
      <w:marLeft w:val="0"/>
      <w:marRight w:val="0"/>
      <w:marTop w:val="0"/>
      <w:marBottom w:val="0"/>
      <w:divBdr>
        <w:top w:val="none" w:sz="0" w:space="0" w:color="auto"/>
        <w:left w:val="none" w:sz="0" w:space="0" w:color="auto"/>
        <w:bottom w:val="none" w:sz="0" w:space="0" w:color="auto"/>
        <w:right w:val="none" w:sz="0" w:space="0" w:color="auto"/>
      </w:divBdr>
    </w:div>
    <w:div w:id="57744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dc.ca/health-info/diseases-conditions/covid-19/self-isol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dium.com/@tomaspueyo/coronavirus-the-hammer-and-the-dance-be9337092b5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183A4-6999-4541-8B29-86555332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Rogers</dc:creator>
  <cp:keywords/>
  <dc:description/>
  <cp:lastModifiedBy>Shannon Rogers</cp:lastModifiedBy>
  <cp:revision>18</cp:revision>
  <dcterms:created xsi:type="dcterms:W3CDTF">2020-03-31T17:16:00Z</dcterms:created>
  <dcterms:modified xsi:type="dcterms:W3CDTF">2021-05-25T12:23:00Z</dcterms:modified>
</cp:coreProperties>
</file>